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89C" w:rsidRDefault="001F689C" w:rsidP="001F689C">
      <w:pPr>
        <w:pStyle w:val="NewRMHeading"/>
        <w:spacing w:after="300"/>
        <w:ind w:left="0"/>
        <w:rPr>
          <w:rFonts w:cs="Tahoma"/>
          <w:lang w:val="en-CA"/>
        </w:rPr>
      </w:pPr>
    </w:p>
    <w:p w:rsidR="00072225" w:rsidRPr="001F689C" w:rsidRDefault="00EE2629" w:rsidP="001F689C">
      <w:pPr>
        <w:pStyle w:val="NewRMHeading"/>
        <w:spacing w:after="300"/>
        <w:ind w:left="0"/>
        <w:rPr>
          <w:lang w:val="en-CA"/>
        </w:rPr>
      </w:pPr>
      <w:r w:rsidRPr="0094317F">
        <w:rPr>
          <w:rFonts w:cs="Tahoma"/>
          <w:lang w:val="en-CA"/>
        </w:rPr>
        <w:t xml:space="preserve">RM 4–PA: </w:t>
      </w:r>
      <w:r w:rsidRPr="0094317F">
        <w:rPr>
          <w:lang w:val="en-CA"/>
        </w:rPr>
        <w:t>Risk-Management Plan</w:t>
      </w:r>
    </w:p>
    <w:p w:rsidR="00072225" w:rsidRPr="00F548FD" w:rsidRDefault="00072225" w:rsidP="00D33424">
      <w:pPr>
        <w:pStyle w:val="HeadingDNew"/>
        <w:spacing w:after="120"/>
        <w:ind w:left="0"/>
        <w:rPr>
          <w:lang w:val="en-CA"/>
        </w:rPr>
      </w:pPr>
      <w:r w:rsidRPr="00F548FD">
        <w:rPr>
          <w:lang w:val="en-CA"/>
        </w:rPr>
        <w:t>Directions/Description</w:t>
      </w:r>
    </w:p>
    <w:p w:rsidR="00EE2629" w:rsidRPr="00072225" w:rsidRDefault="00072225" w:rsidP="00072225">
      <w:pPr>
        <w:pStyle w:val="Paragraph12"/>
        <w:ind w:left="0"/>
        <w:rPr>
          <w:szCs w:val="22"/>
        </w:rPr>
      </w:pPr>
      <w:r w:rsidRPr="00F548FD">
        <w:t xml:space="preserve">Taking responsibility for safety is a very important part of the OUT-of-class component of the Grade </w:t>
      </w:r>
      <w:r w:rsidR="00125CD5">
        <w:t>11/</w:t>
      </w:r>
      <w:r w:rsidRPr="00F548FD">
        <w:t xml:space="preserve">12 Active Healthy Lifestyles course. The safety concerns and risk factors that need to be considered during participation in physical activities include those identified below. Refer to this list of considerations when you complete the Risk-Management Plan on the following pages, using an activity with a high risk factor rating (RFR) from your personal physical activity plan.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040"/>
      </w:tblGrid>
      <w:tr w:rsidR="00EE2629" w:rsidRPr="00DB022D" w:rsidTr="00DB022D">
        <w:tc>
          <w:tcPr>
            <w:tcW w:w="9720" w:type="dxa"/>
            <w:gridSpan w:val="2"/>
            <w:tcBorders>
              <w:bottom w:val="single" w:sz="4" w:space="0" w:color="auto"/>
            </w:tcBorders>
            <w:shd w:val="clear" w:color="auto" w:fill="D9D9D9"/>
          </w:tcPr>
          <w:p w:rsidR="00EE2629" w:rsidRPr="0094317F" w:rsidRDefault="00EE2629" w:rsidP="00DB022D">
            <w:pPr>
              <w:pStyle w:val="RMTableHeaderA"/>
              <w:spacing w:before="60"/>
            </w:pPr>
            <w:r w:rsidRPr="0094317F">
              <w:t>Safety and Risk-Management Considerations</w:t>
            </w:r>
          </w:p>
        </w:tc>
      </w:tr>
      <w:tr w:rsidR="00EE2629" w:rsidRPr="00DB022D" w:rsidTr="00DB022D">
        <w:tc>
          <w:tcPr>
            <w:tcW w:w="4680" w:type="dxa"/>
            <w:tcBorders>
              <w:top w:val="nil"/>
              <w:left w:val="single" w:sz="4" w:space="0" w:color="auto"/>
              <w:bottom w:val="nil"/>
              <w:right w:val="nil"/>
            </w:tcBorders>
          </w:tcPr>
          <w:p w:rsidR="00EE2629" w:rsidRPr="00DB022D" w:rsidRDefault="00EE2629" w:rsidP="00DB022D">
            <w:pPr>
              <w:pStyle w:val="BoxText"/>
              <w:spacing w:before="60" w:after="0"/>
              <w:rPr>
                <w:b/>
              </w:rPr>
            </w:pPr>
            <w:r w:rsidRPr="00DB022D">
              <w:rPr>
                <w:b/>
              </w:rPr>
              <w:t>Level of Instruction</w:t>
            </w:r>
          </w:p>
          <w:p w:rsidR="00EE2629" w:rsidRPr="00DB022D" w:rsidRDefault="00EE2629" w:rsidP="00DB022D">
            <w:pPr>
              <w:pStyle w:val="Boxbullet"/>
              <w:spacing w:after="0"/>
              <w:rPr>
                <w:lang w:val="en-CA"/>
              </w:rPr>
            </w:pPr>
            <w:r w:rsidRPr="00DB022D">
              <w:rPr>
                <w:lang w:val="en-CA"/>
              </w:rPr>
              <w:t xml:space="preserve">How much instruction will be required? </w:t>
            </w:r>
          </w:p>
          <w:p w:rsidR="00EE2629" w:rsidRPr="00DB022D" w:rsidRDefault="00EE2629" w:rsidP="00DB022D">
            <w:pPr>
              <w:pStyle w:val="Boxbullet"/>
              <w:spacing w:after="0"/>
              <w:rPr>
                <w:lang w:val="en-CA"/>
              </w:rPr>
            </w:pPr>
            <w:r w:rsidRPr="00DB022D">
              <w:rPr>
                <w:lang w:val="en-CA"/>
              </w:rPr>
              <w:t xml:space="preserve">Do the instructors have the necessary qualifications? </w:t>
            </w:r>
          </w:p>
          <w:p w:rsidR="00EE2629" w:rsidRPr="00DB022D" w:rsidRDefault="00EE2629" w:rsidP="00DB022D">
            <w:pPr>
              <w:pStyle w:val="Boxbullet"/>
              <w:spacing w:after="120"/>
              <w:rPr>
                <w:lang w:val="en-CA"/>
              </w:rPr>
            </w:pPr>
            <w:r w:rsidRPr="00DB022D">
              <w:rPr>
                <w:lang w:val="en-CA"/>
              </w:rPr>
              <w:t>Will a skills assessment be done to determine</w:t>
            </w:r>
            <w:r w:rsidR="000E2040" w:rsidRPr="00DB022D">
              <w:rPr>
                <w:lang w:val="en-CA"/>
              </w:rPr>
              <w:t xml:space="preserve"> the participant’s </w:t>
            </w:r>
            <w:r w:rsidRPr="00DB022D">
              <w:rPr>
                <w:lang w:val="en-CA"/>
              </w:rPr>
              <w:t>level of ability?</w:t>
            </w:r>
          </w:p>
          <w:p w:rsidR="00EE2629" w:rsidRPr="00DB022D" w:rsidRDefault="00EE2629" w:rsidP="00DB022D">
            <w:pPr>
              <w:pStyle w:val="BoxText"/>
              <w:spacing w:after="0"/>
              <w:rPr>
                <w:b/>
              </w:rPr>
            </w:pPr>
            <w:r w:rsidRPr="00DB022D">
              <w:rPr>
                <w:b/>
              </w:rPr>
              <w:t>Level of Supervision</w:t>
            </w:r>
          </w:p>
          <w:p w:rsidR="00EE2629" w:rsidRPr="00DB022D" w:rsidRDefault="00EE2629" w:rsidP="00DB022D">
            <w:pPr>
              <w:pStyle w:val="Boxbullet"/>
              <w:spacing w:after="0"/>
              <w:rPr>
                <w:lang w:val="en-CA"/>
              </w:rPr>
            </w:pPr>
            <w:r w:rsidRPr="00DB022D">
              <w:rPr>
                <w:lang w:val="en-CA"/>
              </w:rPr>
              <w:t xml:space="preserve">What level of supervision will be required? </w:t>
            </w:r>
          </w:p>
          <w:p w:rsidR="00EE2629" w:rsidRPr="00DB022D" w:rsidRDefault="00EE2629" w:rsidP="00DB022D">
            <w:pPr>
              <w:pStyle w:val="Boxbullet"/>
              <w:spacing w:after="0"/>
              <w:rPr>
                <w:lang w:val="en-CA"/>
              </w:rPr>
            </w:pPr>
            <w:r w:rsidRPr="00DB022D">
              <w:rPr>
                <w:lang w:val="en-CA"/>
              </w:rPr>
              <w:t xml:space="preserve">Are emergency procedures in place? </w:t>
            </w:r>
          </w:p>
          <w:p w:rsidR="00EE2629" w:rsidRPr="00DB022D" w:rsidRDefault="00EE2629" w:rsidP="00DB022D">
            <w:pPr>
              <w:pStyle w:val="Boxbullet"/>
              <w:spacing w:after="0"/>
              <w:rPr>
                <w:lang w:val="en-CA"/>
              </w:rPr>
            </w:pPr>
            <w:r w:rsidRPr="00DB022D">
              <w:rPr>
                <w:lang w:val="en-CA"/>
              </w:rPr>
              <w:t xml:space="preserve">What equipment or supplies (e.g., phone, first aid kit) will be required? </w:t>
            </w:r>
          </w:p>
          <w:p w:rsidR="00EE2629" w:rsidRPr="00DB022D" w:rsidRDefault="00EE2629" w:rsidP="00DB022D">
            <w:pPr>
              <w:pStyle w:val="Boxbullet"/>
              <w:spacing w:after="120"/>
              <w:rPr>
                <w:lang w:val="en-CA"/>
              </w:rPr>
            </w:pPr>
            <w:r w:rsidRPr="00DB022D">
              <w:rPr>
                <w:lang w:val="en-CA"/>
              </w:rPr>
              <w:t>Do the supervisors have adequate training to respond to an emergency?</w:t>
            </w:r>
          </w:p>
          <w:p w:rsidR="00C22743" w:rsidRPr="00DB022D" w:rsidRDefault="00C22743" w:rsidP="00DB022D">
            <w:pPr>
              <w:pStyle w:val="BoxText"/>
              <w:spacing w:before="60" w:after="0"/>
              <w:rPr>
                <w:b/>
              </w:rPr>
            </w:pPr>
            <w:r w:rsidRPr="00DB022D">
              <w:rPr>
                <w:b/>
              </w:rPr>
              <w:t>Facilities/Environment</w:t>
            </w:r>
          </w:p>
          <w:p w:rsidR="00C22743" w:rsidRPr="00DB022D" w:rsidRDefault="00C22743" w:rsidP="00DB022D">
            <w:pPr>
              <w:pStyle w:val="Boxbullet"/>
              <w:spacing w:after="0"/>
              <w:rPr>
                <w:lang w:val="en-CA"/>
              </w:rPr>
            </w:pPr>
            <w:r w:rsidRPr="00DB022D">
              <w:rPr>
                <w:lang w:val="en-CA"/>
              </w:rPr>
              <w:t xml:space="preserve">Have the potential hazards been identified? </w:t>
            </w:r>
          </w:p>
          <w:p w:rsidR="00C22743" w:rsidRPr="00DB022D" w:rsidRDefault="00C22743" w:rsidP="00DB022D">
            <w:pPr>
              <w:pStyle w:val="Boxbullet"/>
              <w:spacing w:after="0"/>
              <w:rPr>
                <w:lang w:val="en-CA"/>
              </w:rPr>
            </w:pPr>
            <w:r w:rsidRPr="00DB022D">
              <w:rPr>
                <w:lang w:val="en-CA"/>
              </w:rPr>
              <w:t xml:space="preserve">Has the area been inspected? </w:t>
            </w:r>
          </w:p>
          <w:p w:rsidR="00C22743" w:rsidRPr="00DB022D" w:rsidRDefault="00C22743" w:rsidP="00DB022D">
            <w:pPr>
              <w:pStyle w:val="Boxbullet"/>
              <w:spacing w:after="0"/>
              <w:rPr>
                <w:lang w:val="en-CA"/>
              </w:rPr>
            </w:pPr>
            <w:r w:rsidRPr="00DB022D">
              <w:rPr>
                <w:lang w:val="en-CA"/>
              </w:rPr>
              <w:t xml:space="preserve">Does the facility have user rules? </w:t>
            </w:r>
          </w:p>
          <w:p w:rsidR="00C22743" w:rsidRPr="00DB022D" w:rsidRDefault="00C22743" w:rsidP="00DB022D">
            <w:pPr>
              <w:pStyle w:val="Boxbullet"/>
              <w:spacing w:after="0"/>
              <w:rPr>
                <w:lang w:val="en-CA"/>
              </w:rPr>
            </w:pPr>
            <w:r w:rsidRPr="00DB022D">
              <w:rPr>
                <w:lang w:val="en-CA"/>
              </w:rPr>
              <w:t xml:space="preserve">Are any modifications or restrictions required? </w:t>
            </w:r>
          </w:p>
          <w:p w:rsidR="00C22743" w:rsidRPr="00DB022D" w:rsidRDefault="00C22743" w:rsidP="00DB022D">
            <w:pPr>
              <w:pStyle w:val="Boxbullet"/>
              <w:spacing w:after="120"/>
              <w:rPr>
                <w:lang w:val="en-CA"/>
              </w:rPr>
            </w:pPr>
            <w:r w:rsidRPr="00DB022D">
              <w:rPr>
                <w:lang w:val="en-CA"/>
              </w:rPr>
              <w:t>Will precautions be needed based upon the environment?</w:t>
            </w:r>
          </w:p>
        </w:tc>
        <w:tc>
          <w:tcPr>
            <w:tcW w:w="5040" w:type="dxa"/>
            <w:tcBorders>
              <w:top w:val="single" w:sz="4" w:space="0" w:color="auto"/>
              <w:left w:val="nil"/>
              <w:bottom w:val="nil"/>
            </w:tcBorders>
          </w:tcPr>
          <w:p w:rsidR="00EE2629" w:rsidRPr="00DB022D" w:rsidRDefault="00EE2629" w:rsidP="00DB022D">
            <w:pPr>
              <w:pStyle w:val="BoxText"/>
              <w:spacing w:before="60" w:after="0"/>
              <w:rPr>
                <w:b/>
              </w:rPr>
            </w:pPr>
            <w:r w:rsidRPr="00DB022D">
              <w:rPr>
                <w:b/>
              </w:rPr>
              <w:t>Equipment</w:t>
            </w:r>
          </w:p>
          <w:p w:rsidR="00EE2629" w:rsidRPr="00DB022D" w:rsidRDefault="00EE2629" w:rsidP="00DB022D">
            <w:pPr>
              <w:pStyle w:val="Boxbullet"/>
              <w:spacing w:after="0"/>
              <w:rPr>
                <w:lang w:val="en-CA"/>
              </w:rPr>
            </w:pPr>
            <w:r w:rsidRPr="00DB022D">
              <w:rPr>
                <w:lang w:val="en-CA"/>
              </w:rPr>
              <w:t xml:space="preserve">Has the equipment been inspected and properly maintained? </w:t>
            </w:r>
          </w:p>
          <w:p w:rsidR="00EE2629" w:rsidRPr="00DB022D" w:rsidRDefault="00EE2629" w:rsidP="00DB022D">
            <w:pPr>
              <w:pStyle w:val="Boxbullet"/>
              <w:spacing w:after="0"/>
              <w:rPr>
                <w:lang w:val="en-CA"/>
              </w:rPr>
            </w:pPr>
            <w:r w:rsidRPr="00DB022D">
              <w:rPr>
                <w:lang w:val="en-CA"/>
              </w:rPr>
              <w:t xml:space="preserve">Have modifications been made to the equipment? </w:t>
            </w:r>
          </w:p>
          <w:p w:rsidR="00EE2629" w:rsidRPr="00DB022D" w:rsidRDefault="00EE2629" w:rsidP="00DB022D">
            <w:pPr>
              <w:pStyle w:val="Boxbullet"/>
              <w:spacing w:after="0"/>
              <w:rPr>
                <w:lang w:val="en-CA"/>
              </w:rPr>
            </w:pPr>
            <w:r w:rsidRPr="00DB022D">
              <w:rPr>
                <w:lang w:val="en-CA"/>
              </w:rPr>
              <w:t xml:space="preserve">What protective equipment should be worn? </w:t>
            </w:r>
          </w:p>
          <w:p w:rsidR="00EE2629" w:rsidRPr="00DB022D" w:rsidRDefault="00EE2629" w:rsidP="00DB022D">
            <w:pPr>
              <w:pStyle w:val="Boxbullet"/>
              <w:spacing w:after="120"/>
              <w:rPr>
                <w:lang w:val="en-CA"/>
              </w:rPr>
            </w:pPr>
            <w:r w:rsidRPr="00DB022D">
              <w:rPr>
                <w:lang w:val="en-CA"/>
              </w:rPr>
              <w:t>Does the equipment use require special instruction or adjustment?</w:t>
            </w:r>
          </w:p>
          <w:p w:rsidR="00EE2629" w:rsidRPr="00DB022D" w:rsidRDefault="00EE2629" w:rsidP="00DB022D">
            <w:pPr>
              <w:pStyle w:val="BoxText"/>
              <w:spacing w:after="0"/>
              <w:rPr>
                <w:b/>
              </w:rPr>
            </w:pPr>
            <w:r w:rsidRPr="00DB022D">
              <w:rPr>
                <w:b/>
              </w:rPr>
              <w:t>Clothing/Footwear</w:t>
            </w:r>
          </w:p>
          <w:p w:rsidR="00EE2629" w:rsidRPr="00DB022D" w:rsidRDefault="00EE2629" w:rsidP="00DB022D">
            <w:pPr>
              <w:pStyle w:val="Boxbullet"/>
              <w:spacing w:after="0"/>
              <w:rPr>
                <w:lang w:val="en-CA"/>
              </w:rPr>
            </w:pPr>
            <w:r w:rsidRPr="00DB022D">
              <w:rPr>
                <w:lang w:val="en-CA"/>
              </w:rPr>
              <w:t xml:space="preserve">Does the activity require special clothing or footwear? </w:t>
            </w:r>
          </w:p>
          <w:p w:rsidR="00EE2629" w:rsidRPr="00DB022D" w:rsidRDefault="00EE2629" w:rsidP="00DB022D">
            <w:pPr>
              <w:pStyle w:val="Boxbullet"/>
              <w:spacing w:after="120"/>
              <w:rPr>
                <w:lang w:val="en-CA"/>
              </w:rPr>
            </w:pPr>
            <w:r w:rsidRPr="00DB022D">
              <w:rPr>
                <w:lang w:val="en-CA"/>
              </w:rPr>
              <w:t>Will additional clothing be required to address environmental conditions?</w:t>
            </w:r>
          </w:p>
          <w:p w:rsidR="00C22743" w:rsidRPr="00DB022D" w:rsidRDefault="00C22743" w:rsidP="00DB022D">
            <w:pPr>
              <w:pStyle w:val="BoxText"/>
              <w:spacing w:before="60" w:after="0"/>
              <w:rPr>
                <w:b/>
              </w:rPr>
            </w:pPr>
            <w:r w:rsidRPr="00DB022D">
              <w:rPr>
                <w:b/>
              </w:rPr>
              <w:t xml:space="preserve">Personal and Other Considerations* </w:t>
            </w:r>
          </w:p>
          <w:p w:rsidR="00C22743" w:rsidRPr="00DB022D" w:rsidRDefault="00C22743" w:rsidP="00DB022D">
            <w:pPr>
              <w:pStyle w:val="Boxbullet"/>
              <w:spacing w:after="0"/>
              <w:rPr>
                <w:lang w:val="en-CA"/>
              </w:rPr>
            </w:pPr>
            <w:r w:rsidRPr="00DB022D">
              <w:rPr>
                <w:lang w:val="en-CA"/>
              </w:rPr>
              <w:t xml:space="preserve">Is the activity appropriate for the physical condition of the participant? </w:t>
            </w:r>
          </w:p>
          <w:p w:rsidR="00C22743" w:rsidRPr="00DB022D" w:rsidRDefault="00C22743" w:rsidP="00DB022D">
            <w:pPr>
              <w:pStyle w:val="Boxbullet"/>
              <w:spacing w:after="0"/>
              <w:rPr>
                <w:lang w:val="en-CA"/>
              </w:rPr>
            </w:pPr>
            <w:r w:rsidRPr="00DB022D">
              <w:rPr>
                <w:lang w:val="en-CA"/>
              </w:rPr>
              <w:t xml:space="preserve">Will instruction be required? </w:t>
            </w:r>
          </w:p>
          <w:p w:rsidR="00C22743" w:rsidRPr="00DB022D" w:rsidRDefault="00C22743" w:rsidP="00DB022D">
            <w:pPr>
              <w:pStyle w:val="Boxbullet"/>
              <w:spacing w:after="0"/>
              <w:rPr>
                <w:lang w:val="en-CA"/>
              </w:rPr>
            </w:pPr>
            <w:r w:rsidRPr="00DB022D">
              <w:rPr>
                <w:lang w:val="en-CA"/>
              </w:rPr>
              <w:t xml:space="preserve">Does the participant have adequate insurance coverage? </w:t>
            </w:r>
          </w:p>
          <w:p w:rsidR="00C22743" w:rsidRPr="00DB022D" w:rsidRDefault="00C22743" w:rsidP="00DB022D">
            <w:pPr>
              <w:pStyle w:val="Boxbullet"/>
              <w:spacing w:after="0"/>
              <w:rPr>
                <w:lang w:val="en-CA"/>
              </w:rPr>
            </w:pPr>
            <w:r w:rsidRPr="00DB022D">
              <w:rPr>
                <w:lang w:val="en-CA"/>
              </w:rPr>
              <w:t xml:space="preserve">Will there be a need for special rules and responsibilities? </w:t>
            </w:r>
          </w:p>
          <w:p w:rsidR="00C22743" w:rsidRPr="00DB022D" w:rsidRDefault="00C22743" w:rsidP="00DB022D">
            <w:pPr>
              <w:pStyle w:val="Boxbullet"/>
              <w:spacing w:after="0"/>
              <w:rPr>
                <w:lang w:val="en-CA"/>
              </w:rPr>
            </w:pPr>
            <w:r w:rsidRPr="00DB022D">
              <w:rPr>
                <w:lang w:val="en-CA"/>
              </w:rPr>
              <w:t xml:space="preserve">Who is the emergency contact person? </w:t>
            </w:r>
          </w:p>
          <w:p w:rsidR="00EE2629" w:rsidRPr="00DB022D" w:rsidRDefault="00C22743" w:rsidP="00DB022D">
            <w:pPr>
              <w:pStyle w:val="Boxbullet"/>
              <w:spacing w:after="0"/>
              <w:rPr>
                <w:lang w:val="en-CA"/>
              </w:rPr>
            </w:pPr>
            <w:r w:rsidRPr="00DB022D">
              <w:rPr>
                <w:lang w:val="en-CA"/>
              </w:rPr>
              <w:t>Is transportation required?</w:t>
            </w:r>
          </w:p>
        </w:tc>
      </w:tr>
      <w:tr w:rsidR="00616A45" w:rsidRPr="00DB022D" w:rsidTr="00DB022D">
        <w:tc>
          <w:tcPr>
            <w:tcW w:w="9720" w:type="dxa"/>
            <w:gridSpan w:val="2"/>
            <w:tcBorders>
              <w:top w:val="nil"/>
              <w:left w:val="single" w:sz="4" w:space="0" w:color="auto"/>
              <w:bottom w:val="single" w:sz="4" w:space="0" w:color="auto"/>
              <w:right w:val="single" w:sz="4" w:space="0" w:color="auto"/>
            </w:tcBorders>
          </w:tcPr>
          <w:p w:rsidR="00616A45" w:rsidRDefault="00616A45" w:rsidP="00DB022D">
            <w:pPr>
              <w:pStyle w:val="Sourcetextwithasterisk"/>
              <w:spacing w:after="0"/>
            </w:pPr>
            <w:r>
              <w:t>__________</w:t>
            </w:r>
          </w:p>
          <w:p w:rsidR="00616A45" w:rsidRPr="00DB022D" w:rsidRDefault="00616A45" w:rsidP="00072225">
            <w:pPr>
              <w:pStyle w:val="Sourcetextwithasterisk"/>
              <w:rPr>
                <w:lang w:val="en-CA"/>
              </w:rPr>
            </w:pPr>
            <w:r w:rsidRPr="00241E3A">
              <w:t>*</w:t>
            </w:r>
            <w:r w:rsidRPr="00241E3A">
              <w:tab/>
              <w:t>Special health care needs, skill level, experience, accessibility, and so on.</w:t>
            </w:r>
          </w:p>
        </w:tc>
      </w:tr>
    </w:tbl>
    <w:p w:rsidR="00072225" w:rsidRDefault="00072225" w:rsidP="00EA712F">
      <w:pPr>
        <w:autoSpaceDE w:val="0"/>
        <w:autoSpaceDN w:val="0"/>
        <w:adjustRightInd w:val="0"/>
        <w:spacing w:after="0"/>
        <w:ind w:left="0"/>
        <w:rPr>
          <w:rFonts w:ascii="Arial" w:hAnsi="Arial" w:cs="Arial"/>
          <w:sz w:val="20"/>
          <w:szCs w:val="20"/>
        </w:rPr>
      </w:pPr>
    </w:p>
    <w:tbl>
      <w:tblPr>
        <w:tblW w:w="9720" w:type="dxa"/>
        <w:tblInd w:w="14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20"/>
      </w:tblGrid>
      <w:tr w:rsidR="00072225" w:rsidRPr="00F548FD" w:rsidTr="00072225">
        <w:trPr>
          <w:trHeight w:val="530"/>
        </w:trPr>
        <w:tc>
          <w:tcPr>
            <w:tcW w:w="0" w:type="auto"/>
          </w:tcPr>
          <w:p w:rsidR="00072225" w:rsidRPr="00F548FD" w:rsidRDefault="00072225" w:rsidP="00072225">
            <w:pPr>
              <w:pStyle w:val="BoxTitle"/>
              <w:rPr>
                <w:szCs w:val="22"/>
                <w:lang w:val="en-CA"/>
              </w:rPr>
            </w:pPr>
            <w:r w:rsidRPr="00F548FD">
              <w:rPr>
                <w:lang w:val="en-CA"/>
              </w:rPr>
              <w:t>Reference</w:t>
            </w:r>
          </w:p>
          <w:p w:rsidR="00072225" w:rsidRPr="00072225" w:rsidRDefault="00DC2750" w:rsidP="00D33424">
            <w:pPr>
              <w:pStyle w:val="Referencepretext"/>
              <w:spacing w:after="60"/>
              <w:ind w:left="936" w:firstLine="0"/>
              <w:rPr>
                <w:szCs w:val="19"/>
                <w:lang w:val="en-CA"/>
              </w:rPr>
            </w:pPr>
            <w:r w:rsidRPr="00072225">
              <w:rPr>
                <w:noProof/>
                <w:szCs w:val="19"/>
              </w:rPr>
              <w:drawing>
                <wp:anchor distT="0" distB="0" distL="114300" distR="114300" simplePos="0" relativeHeight="251657728" behindDoc="1" locked="0" layoutInCell="1" allowOverlap="1">
                  <wp:simplePos x="0" y="0"/>
                  <wp:positionH relativeFrom="column">
                    <wp:posOffset>45720</wp:posOffset>
                  </wp:positionH>
                  <wp:positionV relativeFrom="paragraph">
                    <wp:posOffset>34290</wp:posOffset>
                  </wp:positionV>
                  <wp:extent cx="361950" cy="457200"/>
                  <wp:effectExtent l="0" t="0" r="3810" b="6350"/>
                  <wp:wrapNone/>
                  <wp:docPr id="505" name="Picture 505"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compu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225" w:rsidRPr="00072225">
              <w:rPr>
                <w:szCs w:val="19"/>
                <w:lang w:val="en-CA"/>
              </w:rPr>
              <w:t>General safety guidelines and Physical Activity Safety Checklists to assist in planning for student participation in a variety of physical activities and in managing risk factors for each activity are provided in the following resource. Each activity has been assigned a risk factor rating (RFR) on a scale of 1 to 4, with an RFR of 4 representing the highest risk.</w:t>
            </w:r>
          </w:p>
          <w:p w:rsidR="00072225" w:rsidRPr="00072225" w:rsidRDefault="00072225" w:rsidP="00D33424">
            <w:pPr>
              <w:pStyle w:val="Referencetext"/>
              <w:spacing w:after="60"/>
              <w:rPr>
                <w:szCs w:val="19"/>
              </w:rPr>
            </w:pPr>
            <w:smartTag w:uri="urn:schemas-microsoft-com:office:smarttags" w:element="State">
              <w:smartTag w:uri="urn:schemas-microsoft-com:office:smarttags" w:element="place">
                <w:r w:rsidRPr="00072225">
                  <w:t>Manitoba</w:t>
                </w:r>
              </w:smartTag>
            </w:smartTag>
            <w:r w:rsidRPr="00072225">
              <w:t xml:space="preserve"> Education, Citizenship and Youth. </w:t>
            </w:r>
            <w:r w:rsidRPr="00072225">
              <w:rPr>
                <w:i/>
              </w:rPr>
              <w:t>OUT-of-Class Safety Handbook: A Resource for Grades 9 to 12 Physical Education/Health Education.</w:t>
            </w:r>
            <w:r w:rsidRPr="00072225">
              <w:t xml:space="preserve"> </w:t>
            </w:r>
            <w:smartTag w:uri="urn:schemas-microsoft-com:office:smarttags" w:element="City">
              <w:r w:rsidRPr="00072225">
                <w:t>Winnipeg</w:t>
              </w:r>
            </w:smartTag>
            <w:r w:rsidRPr="00072225">
              <w:t xml:space="preserve">, </w:t>
            </w:r>
            <w:smartTag w:uri="urn:schemas-microsoft-com:office:smarttags" w:element="State">
              <w:r w:rsidRPr="00072225">
                <w:t>MB</w:t>
              </w:r>
            </w:smartTag>
            <w:r w:rsidRPr="00072225">
              <w:t xml:space="preserve">: </w:t>
            </w:r>
            <w:smartTag w:uri="urn:schemas-microsoft-com:office:smarttags" w:element="State">
              <w:smartTag w:uri="urn:schemas-microsoft-com:office:smarttags" w:element="place">
                <w:r w:rsidRPr="00072225">
                  <w:t>Manitoba</w:t>
                </w:r>
              </w:smartTag>
            </w:smartTag>
            <w:r w:rsidRPr="00072225">
              <w:t xml:space="preserve"> Education, Citizenship and Youth, 2008. See Appendices C, D, and E. The document is available online at &lt;</w:t>
            </w:r>
            <w:r w:rsidRPr="00072225">
              <w:rPr>
                <w:color w:val="0000FF"/>
                <w:u w:val="single"/>
              </w:rPr>
              <w:t>www.edu.gov.mb.ca/k12/cur/physhlth/curriculum.html</w:t>
            </w:r>
            <w:r w:rsidRPr="00072225">
              <w:t>&gt;.</w:t>
            </w:r>
            <w:r>
              <w:br/>
            </w:r>
            <w:r w:rsidRPr="00072225">
              <w:rPr>
                <w:rFonts w:cs="Tahoma"/>
                <w:iCs/>
                <w:color w:val="000000"/>
              </w:rPr>
              <w:t xml:space="preserve">The list of Physical Activity Safety Checklists for specific </w:t>
            </w:r>
            <w:r w:rsidRPr="00072225">
              <w:rPr>
                <w:rStyle w:val="ReferencetextChar"/>
                <w:szCs w:val="19"/>
              </w:rPr>
              <w:t>a</w:t>
            </w:r>
            <w:r w:rsidRPr="00072225">
              <w:rPr>
                <w:rFonts w:cs="Tahoma"/>
                <w:iCs/>
                <w:color w:val="000000"/>
              </w:rPr>
              <w:t>ctivities is available online at &lt;</w:t>
            </w:r>
            <w:r w:rsidRPr="00072225">
              <w:rPr>
                <w:rFonts w:cs="Tahoma"/>
                <w:iCs/>
                <w:color w:val="0000FF"/>
                <w:u w:val="single"/>
              </w:rPr>
              <w:t>www.edu.gov.mb.ca/k12/cur/physhlth/out_of_class/checklists/index.html</w:t>
            </w:r>
            <w:r w:rsidRPr="00072225">
              <w:rPr>
                <w:rFonts w:cs="Tahoma"/>
                <w:iCs/>
                <w:color w:val="000000"/>
              </w:rPr>
              <w:t>&gt;.</w:t>
            </w:r>
          </w:p>
          <w:p w:rsidR="00072225" w:rsidRPr="00072225" w:rsidRDefault="00072225" w:rsidP="00D33424">
            <w:pPr>
              <w:pStyle w:val="Referencetext"/>
              <w:spacing w:after="60"/>
              <w:rPr>
                <w:szCs w:val="19"/>
                <w:lang w:val="en-CA"/>
              </w:rPr>
            </w:pPr>
            <w:r w:rsidRPr="00072225">
              <w:rPr>
                <w:szCs w:val="19"/>
                <w:lang w:val="en-CA"/>
              </w:rPr>
              <w:t>For website updates, please visit Websites to Support the Grades 11 and 12 Curriculum at &lt;</w:t>
            </w:r>
            <w:hyperlink r:id="rId10" w:history="1">
              <w:r w:rsidRPr="00072225">
                <w:rPr>
                  <w:rStyle w:val="Hyperlink"/>
                  <w:rFonts w:cs="Tahoma"/>
                  <w:szCs w:val="19"/>
                  <w:lang w:val="en-CA"/>
                </w:rPr>
                <w:t>www.edu.gov.mb.ca/k12/cur/physhlth/</w:t>
              </w:r>
            </w:hyperlink>
            <w:r w:rsidRPr="00072225">
              <w:rPr>
                <w:szCs w:val="19"/>
                <w:lang w:val="en-CA"/>
              </w:rPr>
              <w:t>&gt;.</w:t>
            </w:r>
          </w:p>
        </w:tc>
      </w:tr>
    </w:tbl>
    <w:p w:rsidR="002E4A6C" w:rsidRDefault="00EE2629" w:rsidP="001F689C">
      <w:pPr>
        <w:ind w:left="0" w:right="27"/>
        <w:jc w:val="right"/>
        <w:rPr>
          <w:rFonts w:cs="Tahoma"/>
          <w:i/>
          <w:szCs w:val="22"/>
          <w:lang w:val="en-CA"/>
        </w:rPr>
      </w:pPr>
      <w:r w:rsidRPr="00174C9E">
        <w:rPr>
          <w:rFonts w:cs="Tahoma"/>
          <w:i/>
          <w:szCs w:val="22"/>
          <w:lang w:val="en-CA"/>
        </w:rPr>
        <w:t>Continued</w:t>
      </w:r>
    </w:p>
    <w:p w:rsidR="001F689C" w:rsidRDefault="001F689C" w:rsidP="001F689C">
      <w:pPr>
        <w:ind w:left="0" w:right="27"/>
        <w:jc w:val="right"/>
        <w:rPr>
          <w:rFonts w:cs="Tahoma"/>
          <w:i/>
          <w:szCs w:val="22"/>
          <w:lang w:val="en-CA"/>
        </w:rPr>
      </w:pPr>
    </w:p>
    <w:p w:rsidR="001F689C" w:rsidRDefault="001F689C" w:rsidP="001F689C">
      <w:pPr>
        <w:ind w:left="0" w:right="27"/>
        <w:jc w:val="right"/>
        <w:rPr>
          <w:rFonts w:cs="Tahoma"/>
          <w:i/>
          <w:szCs w:val="22"/>
          <w:lang w:val="en-CA"/>
        </w:rPr>
      </w:pPr>
    </w:p>
    <w:p w:rsidR="001F689C" w:rsidRDefault="001F689C" w:rsidP="001F689C">
      <w:pPr>
        <w:ind w:left="0" w:right="27"/>
        <w:rPr>
          <w:rFonts w:cs="Tahoma"/>
          <w:i/>
          <w:szCs w:val="22"/>
          <w:lang w:val="en-CA"/>
        </w:rPr>
      </w:pPr>
    </w:p>
    <w:p w:rsidR="001F689C" w:rsidRDefault="001F689C" w:rsidP="001F689C">
      <w:pPr>
        <w:ind w:left="0" w:right="27"/>
        <w:jc w:val="right"/>
        <w:rPr>
          <w:rFonts w:cs="Tahoma"/>
          <w:i/>
          <w:szCs w:val="22"/>
          <w:lang w:val="en-CA"/>
        </w:rPr>
      </w:pPr>
    </w:p>
    <w:p w:rsidR="001F689C" w:rsidRPr="001F689C" w:rsidRDefault="001F689C" w:rsidP="001F689C">
      <w:pPr>
        <w:ind w:left="0" w:right="27"/>
        <w:jc w:val="right"/>
        <w:rPr>
          <w:rFonts w:cs="Tahoma"/>
          <w:i/>
          <w:szCs w:val="22"/>
          <w:lang w:val="en-CA"/>
        </w:rPr>
      </w:pPr>
    </w:p>
    <w:p w:rsidR="00EE2629" w:rsidRDefault="00EE2629" w:rsidP="00FF72BC">
      <w:pPr>
        <w:pStyle w:val="NewRMHeading"/>
      </w:pPr>
      <w:r w:rsidRPr="0094317F">
        <w:rPr>
          <w:rFonts w:cs="Tahoma"/>
          <w:lang w:val="en-CA"/>
        </w:rPr>
        <w:t xml:space="preserve">RM 4–PA: </w:t>
      </w:r>
      <w:r w:rsidRPr="0094317F">
        <w:rPr>
          <w:lang w:val="en-CA"/>
        </w:rPr>
        <w:t xml:space="preserve">Risk-Management Plan </w:t>
      </w:r>
    </w:p>
    <w:p w:rsidR="00815E0B" w:rsidRPr="0094317F" w:rsidRDefault="00815E0B" w:rsidP="00FF72BC">
      <w:pPr>
        <w:pStyle w:val="NewRMHeading"/>
        <w:rPr>
          <w:i/>
          <w:lang w:val="en-CA"/>
        </w:rPr>
      </w:pPr>
      <w:r>
        <w:t>Physical Activity __________________ Risk Factor Rating _______</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6215"/>
      </w:tblGrid>
      <w:tr w:rsidR="00EE2629" w:rsidRPr="00DB022D" w:rsidTr="00DB022D">
        <w:trPr>
          <w:trHeight w:val="386"/>
        </w:trPr>
        <w:tc>
          <w:tcPr>
            <w:tcW w:w="9720" w:type="dxa"/>
            <w:gridSpan w:val="2"/>
            <w:tcBorders>
              <w:bottom w:val="single" w:sz="4" w:space="0" w:color="auto"/>
            </w:tcBorders>
            <w:shd w:val="clear" w:color="auto" w:fill="C0C0C0"/>
            <w:vAlign w:val="center"/>
          </w:tcPr>
          <w:p w:rsidR="00EE2629" w:rsidRPr="00DB022D" w:rsidRDefault="00EE2629" w:rsidP="00DB022D">
            <w:pPr>
              <w:pStyle w:val="RMTableHeaderA"/>
              <w:spacing w:before="60"/>
              <w:rPr>
                <w:lang w:val="en-CA"/>
              </w:rPr>
            </w:pPr>
            <w:r w:rsidRPr="00DB022D">
              <w:rPr>
                <w:lang w:val="en-CA"/>
              </w:rPr>
              <w:t>Risk-Management Considerations for People</w:t>
            </w:r>
          </w:p>
        </w:tc>
      </w:tr>
      <w:tr w:rsidR="00EE2629" w:rsidRPr="00DB022D" w:rsidTr="00F356F0">
        <w:trPr>
          <w:trHeight w:val="350"/>
        </w:trPr>
        <w:tc>
          <w:tcPr>
            <w:tcW w:w="3505" w:type="dxa"/>
            <w:shd w:val="clear" w:color="auto" w:fill="E6E6E6"/>
            <w:vAlign w:val="center"/>
          </w:tcPr>
          <w:p w:rsidR="00EE2629" w:rsidRPr="0094317F" w:rsidRDefault="00F356F0" w:rsidP="00F356F0">
            <w:pPr>
              <w:pStyle w:val="RMTableHeaderB"/>
              <w:spacing w:before="60"/>
            </w:pPr>
            <w:r>
              <w:t>Things I should consider</w:t>
            </w:r>
          </w:p>
        </w:tc>
        <w:tc>
          <w:tcPr>
            <w:tcW w:w="6215" w:type="dxa"/>
            <w:shd w:val="clear" w:color="auto" w:fill="E6E6E6"/>
            <w:vAlign w:val="center"/>
          </w:tcPr>
          <w:p w:rsidR="00EE2629" w:rsidRPr="0094317F" w:rsidRDefault="00F356F0" w:rsidP="00DB022D">
            <w:pPr>
              <w:pStyle w:val="RMTableHeaderB"/>
              <w:spacing w:before="60"/>
            </w:pPr>
            <w:r>
              <w:t>What will I do to address the considerations</w:t>
            </w:r>
            <w:r w:rsidR="00EE0D04">
              <w:t>?</w:t>
            </w:r>
          </w:p>
        </w:tc>
      </w:tr>
      <w:tr w:rsidR="00EE2629" w:rsidRPr="00DB022D" w:rsidTr="00F356F0">
        <w:tc>
          <w:tcPr>
            <w:tcW w:w="3505" w:type="dxa"/>
          </w:tcPr>
          <w:p w:rsidR="00EE2629" w:rsidRPr="00DB022D" w:rsidRDefault="00F356F0" w:rsidP="00F356F0">
            <w:pPr>
              <w:spacing w:before="60" w:after="60"/>
              <w:ind w:left="0"/>
              <w:rPr>
                <w:rFonts w:ascii="Tahoma" w:hAnsi="Tahoma" w:cs="Tahoma"/>
                <w:b/>
                <w:sz w:val="19"/>
                <w:szCs w:val="19"/>
                <w:lang w:val="en-CA"/>
              </w:rPr>
            </w:pPr>
            <w:r>
              <w:rPr>
                <w:rFonts w:ascii="Tahoma" w:hAnsi="Tahoma" w:cs="Tahoma"/>
                <w:b/>
                <w:sz w:val="19"/>
                <w:szCs w:val="19"/>
                <w:lang w:val="en-CA"/>
              </w:rPr>
              <w:t>What level of supervision or instruction is recommended?</w:t>
            </w:r>
          </w:p>
        </w:tc>
        <w:tc>
          <w:tcPr>
            <w:tcW w:w="6215" w:type="dxa"/>
          </w:tcPr>
          <w:p w:rsidR="00EE2629" w:rsidRPr="00DB022D" w:rsidRDefault="00F356F0" w:rsidP="00DB022D">
            <w:pPr>
              <w:ind w:left="0"/>
              <w:rPr>
                <w:rFonts w:ascii="Tahoma" w:hAnsi="Tahoma" w:cs="Tahoma"/>
                <w:b/>
                <w:sz w:val="20"/>
                <w:szCs w:val="20"/>
                <w:lang w:val="en-CA"/>
              </w:rPr>
            </w:pPr>
            <w:r>
              <w:rPr>
                <w:rFonts w:ascii="Tahoma" w:hAnsi="Tahoma" w:cs="Tahoma"/>
                <w:b/>
                <w:sz w:val="20"/>
                <w:szCs w:val="20"/>
                <w:lang w:val="en-CA"/>
              </w:rPr>
              <w:t xml:space="preserve">How have I or will I </w:t>
            </w:r>
            <w:r w:rsidR="00EE0D04">
              <w:rPr>
                <w:rFonts w:ascii="Tahoma" w:hAnsi="Tahoma" w:cs="Tahoma"/>
                <w:b/>
                <w:sz w:val="20"/>
                <w:szCs w:val="20"/>
                <w:lang w:val="en-CA"/>
              </w:rPr>
              <w:t>work toward meeting this recommendation?</w:t>
            </w:r>
          </w:p>
        </w:tc>
      </w:tr>
      <w:tr w:rsidR="00EE2629" w:rsidRPr="00DB022D" w:rsidTr="00F356F0">
        <w:tc>
          <w:tcPr>
            <w:tcW w:w="3505" w:type="dxa"/>
          </w:tcPr>
          <w:p w:rsidR="00EE2629" w:rsidRPr="00DB022D" w:rsidRDefault="00EE2629" w:rsidP="00DB022D">
            <w:pPr>
              <w:ind w:left="0"/>
              <w:rPr>
                <w:rFonts w:ascii="Tahoma" w:hAnsi="Tahoma" w:cs="Tahoma"/>
                <w:sz w:val="20"/>
                <w:szCs w:val="20"/>
                <w:lang w:val="en-CA"/>
              </w:rPr>
            </w:pPr>
          </w:p>
        </w:tc>
        <w:tc>
          <w:tcPr>
            <w:tcW w:w="6215" w:type="dxa"/>
          </w:tcPr>
          <w:p w:rsidR="00EE2629" w:rsidRPr="00DB022D" w:rsidRDefault="00EE2629" w:rsidP="00DB022D">
            <w:pPr>
              <w:ind w:left="0"/>
              <w:rPr>
                <w:rFonts w:ascii="Tahoma" w:hAnsi="Tahoma" w:cs="Tahoma"/>
                <w:sz w:val="20"/>
                <w:szCs w:val="20"/>
                <w:lang w:val="en-CA"/>
              </w:rPr>
            </w:pPr>
          </w:p>
        </w:tc>
      </w:tr>
      <w:tr w:rsidR="00EE2629" w:rsidRPr="00DB022D" w:rsidTr="00F356F0">
        <w:tc>
          <w:tcPr>
            <w:tcW w:w="3505" w:type="dxa"/>
          </w:tcPr>
          <w:p w:rsidR="00EE2629" w:rsidRPr="00DB022D" w:rsidRDefault="00EE2629" w:rsidP="00DB022D">
            <w:pPr>
              <w:ind w:left="0"/>
              <w:rPr>
                <w:rFonts w:ascii="Tahoma" w:hAnsi="Tahoma" w:cs="Tahoma"/>
                <w:sz w:val="20"/>
                <w:szCs w:val="20"/>
                <w:highlight w:val="yellow"/>
                <w:lang w:val="en-CA"/>
              </w:rPr>
            </w:pPr>
          </w:p>
        </w:tc>
        <w:tc>
          <w:tcPr>
            <w:tcW w:w="6215" w:type="dxa"/>
          </w:tcPr>
          <w:p w:rsidR="00EE2629" w:rsidRPr="00DB022D" w:rsidRDefault="00EE2629" w:rsidP="00DB022D">
            <w:pPr>
              <w:ind w:left="0"/>
              <w:rPr>
                <w:rFonts w:ascii="Tahoma" w:hAnsi="Tahoma" w:cs="Tahoma"/>
                <w:sz w:val="20"/>
                <w:szCs w:val="20"/>
                <w:highlight w:val="yellow"/>
                <w:lang w:val="en-CA"/>
              </w:rPr>
            </w:pPr>
          </w:p>
        </w:tc>
      </w:tr>
      <w:tr w:rsidR="00EE2629" w:rsidRPr="00DB022D" w:rsidTr="00F356F0">
        <w:tc>
          <w:tcPr>
            <w:tcW w:w="3505" w:type="dxa"/>
          </w:tcPr>
          <w:p w:rsidR="00EE2629" w:rsidRPr="00DB022D" w:rsidRDefault="00EE2629" w:rsidP="00DB022D">
            <w:pPr>
              <w:ind w:left="0"/>
              <w:rPr>
                <w:rFonts w:ascii="Tahoma" w:hAnsi="Tahoma" w:cs="Tahoma"/>
                <w:sz w:val="20"/>
                <w:szCs w:val="20"/>
                <w:highlight w:val="yellow"/>
                <w:lang w:val="en-CA"/>
              </w:rPr>
            </w:pPr>
          </w:p>
        </w:tc>
        <w:tc>
          <w:tcPr>
            <w:tcW w:w="6215" w:type="dxa"/>
          </w:tcPr>
          <w:p w:rsidR="00EE2629" w:rsidRPr="00DB022D" w:rsidRDefault="00EE2629" w:rsidP="00DB022D">
            <w:pPr>
              <w:ind w:left="0"/>
              <w:rPr>
                <w:rFonts w:ascii="Tahoma" w:hAnsi="Tahoma" w:cs="Tahoma"/>
                <w:sz w:val="20"/>
                <w:szCs w:val="20"/>
                <w:highlight w:val="yellow"/>
                <w:lang w:val="en-CA"/>
              </w:rPr>
            </w:pPr>
          </w:p>
        </w:tc>
      </w:tr>
    </w:tbl>
    <w:p w:rsidR="00EE2629" w:rsidRPr="009A254D" w:rsidRDefault="00EE2629" w:rsidP="00AA50A2">
      <w:pPr>
        <w:pStyle w:val="Heading3"/>
        <w:ind w:left="0" w:right="-187"/>
        <w:rPr>
          <w:sz w:val="22"/>
          <w:szCs w:val="22"/>
          <w:highlight w:val="yellow"/>
          <w:lang w:val="en-CA"/>
        </w:rPr>
      </w:pPr>
    </w:p>
    <w:tbl>
      <w:tblPr>
        <w:tblW w:w="982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6251"/>
      </w:tblGrid>
      <w:tr w:rsidR="00EE2629" w:rsidRPr="00DB022D" w:rsidTr="00F356F0">
        <w:tc>
          <w:tcPr>
            <w:tcW w:w="9823" w:type="dxa"/>
            <w:gridSpan w:val="2"/>
            <w:tcBorders>
              <w:bottom w:val="single" w:sz="4" w:space="0" w:color="auto"/>
            </w:tcBorders>
            <w:shd w:val="clear" w:color="auto" w:fill="C0C0C0"/>
            <w:vAlign w:val="center"/>
          </w:tcPr>
          <w:p w:rsidR="00EE2629" w:rsidRPr="00DB022D" w:rsidRDefault="00EE2629" w:rsidP="00DB022D">
            <w:pPr>
              <w:pStyle w:val="RMTableHeaderA"/>
              <w:spacing w:before="60"/>
              <w:rPr>
                <w:lang w:val="en-CA"/>
              </w:rPr>
            </w:pPr>
            <w:r w:rsidRPr="00DB022D">
              <w:rPr>
                <w:lang w:val="en-CA"/>
              </w:rPr>
              <w:t>Risk-Management Considerations for Facilities/Environment</w:t>
            </w:r>
            <w:r w:rsidR="00F23FD5" w:rsidRPr="00DB022D">
              <w:rPr>
                <w:lang w:val="en-CA"/>
              </w:rPr>
              <w:br/>
            </w:r>
            <w:r w:rsidRPr="00DB022D">
              <w:rPr>
                <w:sz w:val="20"/>
                <w:szCs w:val="20"/>
                <w:lang w:val="en-CA"/>
              </w:rPr>
              <w:t>(Outdoor/Indoor Facilities, Play Area)</w:t>
            </w:r>
          </w:p>
        </w:tc>
      </w:tr>
      <w:tr w:rsidR="00F356F0" w:rsidRPr="00DB022D" w:rsidTr="00F356F0">
        <w:tc>
          <w:tcPr>
            <w:tcW w:w="3572" w:type="dxa"/>
            <w:shd w:val="clear" w:color="auto" w:fill="E6E6E6"/>
            <w:vAlign w:val="center"/>
          </w:tcPr>
          <w:p w:rsidR="00F356F0" w:rsidRPr="0094317F" w:rsidRDefault="00F356F0" w:rsidP="00F356F0">
            <w:pPr>
              <w:pStyle w:val="RMTableHeaderB"/>
              <w:spacing w:before="60"/>
            </w:pPr>
            <w:r>
              <w:t>Things I should consider</w:t>
            </w:r>
          </w:p>
        </w:tc>
        <w:tc>
          <w:tcPr>
            <w:tcW w:w="6251" w:type="dxa"/>
            <w:shd w:val="clear" w:color="auto" w:fill="E6E6E6"/>
            <w:vAlign w:val="center"/>
          </w:tcPr>
          <w:p w:rsidR="00F356F0" w:rsidRPr="0094317F" w:rsidRDefault="00F356F0" w:rsidP="00F356F0">
            <w:pPr>
              <w:pStyle w:val="RMTableHeaderB"/>
              <w:spacing w:before="60"/>
            </w:pPr>
            <w:r>
              <w:t>What will I do to address the considerations</w:t>
            </w:r>
            <w:r w:rsidR="00EE0D04">
              <w:t>?</w:t>
            </w:r>
          </w:p>
        </w:tc>
      </w:tr>
      <w:tr w:rsidR="00EE2629" w:rsidRPr="00DB022D" w:rsidTr="00F356F0">
        <w:tc>
          <w:tcPr>
            <w:tcW w:w="3572" w:type="dxa"/>
          </w:tcPr>
          <w:p w:rsidR="00EE2629" w:rsidRPr="00DB022D" w:rsidRDefault="00EE0D04" w:rsidP="00EE0D04">
            <w:pPr>
              <w:spacing w:before="60" w:after="60"/>
              <w:ind w:left="0"/>
              <w:rPr>
                <w:rFonts w:ascii="Tahoma" w:hAnsi="Tahoma" w:cs="Tahoma"/>
                <w:b/>
                <w:sz w:val="19"/>
                <w:szCs w:val="19"/>
                <w:lang w:val="en-CA"/>
              </w:rPr>
            </w:pPr>
            <w:r>
              <w:rPr>
                <w:rFonts w:ascii="Tahoma" w:hAnsi="Tahoma" w:cs="Tahoma"/>
                <w:b/>
                <w:sz w:val="19"/>
                <w:szCs w:val="19"/>
                <w:lang w:val="en-CA"/>
              </w:rPr>
              <w:t>What are potential sa</w:t>
            </w:r>
            <w:r w:rsidR="006A59A5">
              <w:rPr>
                <w:rFonts w:ascii="Tahoma" w:hAnsi="Tahoma" w:cs="Tahoma"/>
                <w:b/>
                <w:sz w:val="19"/>
                <w:szCs w:val="19"/>
                <w:lang w:val="en-CA"/>
              </w:rPr>
              <w:t>fety issues in the area of play or the weather?</w:t>
            </w:r>
          </w:p>
        </w:tc>
        <w:tc>
          <w:tcPr>
            <w:tcW w:w="6251" w:type="dxa"/>
          </w:tcPr>
          <w:p w:rsidR="00EE2629" w:rsidRPr="00DB022D" w:rsidRDefault="00EE0D04" w:rsidP="00DB022D">
            <w:pPr>
              <w:ind w:left="0"/>
              <w:rPr>
                <w:rFonts w:ascii="Tahoma" w:hAnsi="Tahoma" w:cs="Tahoma"/>
                <w:b/>
                <w:sz w:val="20"/>
                <w:szCs w:val="20"/>
                <w:lang w:val="en-CA"/>
              </w:rPr>
            </w:pPr>
            <w:r>
              <w:rPr>
                <w:rFonts w:ascii="Tahoma" w:hAnsi="Tahoma" w:cs="Tahoma"/>
                <w:b/>
                <w:sz w:val="20"/>
                <w:szCs w:val="20"/>
                <w:lang w:val="en-CA"/>
              </w:rPr>
              <w:t>How can I reduce the risk of injury given the safety issues I just identified?</w:t>
            </w:r>
          </w:p>
        </w:tc>
      </w:tr>
      <w:tr w:rsidR="00EE2629" w:rsidRPr="00DB022D" w:rsidTr="00F356F0">
        <w:tc>
          <w:tcPr>
            <w:tcW w:w="3572" w:type="dxa"/>
          </w:tcPr>
          <w:p w:rsidR="00EE2629" w:rsidRPr="00DB022D" w:rsidRDefault="00EE2629" w:rsidP="00DB022D">
            <w:pPr>
              <w:ind w:left="0"/>
              <w:rPr>
                <w:rFonts w:ascii="Tahoma" w:hAnsi="Tahoma" w:cs="Tahoma"/>
                <w:sz w:val="20"/>
                <w:szCs w:val="20"/>
                <w:lang w:val="en-CA"/>
              </w:rPr>
            </w:pPr>
          </w:p>
        </w:tc>
        <w:tc>
          <w:tcPr>
            <w:tcW w:w="6251" w:type="dxa"/>
          </w:tcPr>
          <w:p w:rsidR="00EE2629" w:rsidRPr="00DB022D" w:rsidRDefault="00EE2629" w:rsidP="00DB022D">
            <w:pPr>
              <w:ind w:left="0"/>
              <w:rPr>
                <w:rFonts w:ascii="Tahoma" w:hAnsi="Tahoma" w:cs="Tahoma"/>
                <w:sz w:val="20"/>
                <w:szCs w:val="20"/>
                <w:lang w:val="en-CA"/>
              </w:rPr>
            </w:pPr>
          </w:p>
        </w:tc>
      </w:tr>
      <w:tr w:rsidR="00EE2629" w:rsidRPr="00DB022D" w:rsidTr="00F356F0">
        <w:tc>
          <w:tcPr>
            <w:tcW w:w="3572" w:type="dxa"/>
          </w:tcPr>
          <w:p w:rsidR="00EE2629" w:rsidRPr="00DB022D" w:rsidRDefault="00EE2629" w:rsidP="00DB022D">
            <w:pPr>
              <w:ind w:left="0"/>
              <w:rPr>
                <w:rFonts w:ascii="Tahoma" w:hAnsi="Tahoma" w:cs="Tahoma"/>
                <w:sz w:val="20"/>
                <w:szCs w:val="20"/>
                <w:lang w:val="en-CA"/>
              </w:rPr>
            </w:pPr>
          </w:p>
        </w:tc>
        <w:tc>
          <w:tcPr>
            <w:tcW w:w="6251" w:type="dxa"/>
          </w:tcPr>
          <w:p w:rsidR="00EE2629" w:rsidRPr="00DB022D" w:rsidRDefault="00EE2629" w:rsidP="00DB022D">
            <w:pPr>
              <w:ind w:left="0"/>
              <w:rPr>
                <w:rFonts w:ascii="Tahoma" w:hAnsi="Tahoma" w:cs="Tahoma"/>
                <w:sz w:val="20"/>
                <w:szCs w:val="20"/>
                <w:lang w:val="en-CA"/>
              </w:rPr>
            </w:pPr>
          </w:p>
        </w:tc>
      </w:tr>
      <w:tr w:rsidR="00EE2629" w:rsidRPr="00DB022D" w:rsidTr="00F356F0">
        <w:tc>
          <w:tcPr>
            <w:tcW w:w="3572" w:type="dxa"/>
          </w:tcPr>
          <w:p w:rsidR="00EE2629" w:rsidRPr="00DB022D" w:rsidRDefault="00EE2629" w:rsidP="00DB022D">
            <w:pPr>
              <w:ind w:left="0"/>
              <w:rPr>
                <w:rFonts w:ascii="Tahoma" w:hAnsi="Tahoma" w:cs="Tahoma"/>
                <w:sz w:val="20"/>
                <w:szCs w:val="20"/>
                <w:lang w:val="en-CA"/>
              </w:rPr>
            </w:pPr>
          </w:p>
        </w:tc>
        <w:tc>
          <w:tcPr>
            <w:tcW w:w="6251" w:type="dxa"/>
          </w:tcPr>
          <w:p w:rsidR="00EE2629" w:rsidRPr="00DB022D" w:rsidRDefault="00EE2629" w:rsidP="00DB022D">
            <w:pPr>
              <w:ind w:left="0"/>
              <w:rPr>
                <w:rFonts w:ascii="Tahoma" w:hAnsi="Tahoma" w:cs="Tahoma"/>
                <w:sz w:val="20"/>
                <w:szCs w:val="20"/>
                <w:lang w:val="en-CA"/>
              </w:rPr>
            </w:pPr>
          </w:p>
        </w:tc>
      </w:tr>
    </w:tbl>
    <w:tbl>
      <w:tblPr>
        <w:tblpPr w:leftFromText="180" w:rightFromText="180" w:vertAnchor="text" w:horzAnchor="margin" w:tblpY="282"/>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6318"/>
      </w:tblGrid>
      <w:tr w:rsidR="002E4A6C" w:rsidRPr="00DB022D" w:rsidTr="00F356F0">
        <w:trPr>
          <w:trHeight w:val="260"/>
        </w:trPr>
        <w:tc>
          <w:tcPr>
            <w:tcW w:w="9823" w:type="dxa"/>
            <w:gridSpan w:val="2"/>
            <w:tcBorders>
              <w:bottom w:val="single" w:sz="4" w:space="0" w:color="auto"/>
            </w:tcBorders>
            <w:shd w:val="clear" w:color="auto" w:fill="C0C0C0"/>
            <w:vAlign w:val="center"/>
          </w:tcPr>
          <w:p w:rsidR="002E4A6C" w:rsidRPr="00DB022D" w:rsidRDefault="002E4A6C" w:rsidP="00F356F0">
            <w:pPr>
              <w:pStyle w:val="RMTableHeaderA"/>
              <w:spacing w:before="60"/>
              <w:rPr>
                <w:lang w:val="en-CA"/>
              </w:rPr>
            </w:pPr>
            <w:r w:rsidRPr="00DB022D">
              <w:rPr>
                <w:lang w:val="en-CA"/>
              </w:rPr>
              <w:t>Risk-Management Considerations for Equipment and Clothing/Footwear</w:t>
            </w:r>
          </w:p>
        </w:tc>
      </w:tr>
      <w:tr w:rsidR="00F356F0" w:rsidRPr="00DB022D" w:rsidTr="00F356F0">
        <w:tc>
          <w:tcPr>
            <w:tcW w:w="3505" w:type="dxa"/>
            <w:shd w:val="clear" w:color="auto" w:fill="E6E6E6"/>
            <w:vAlign w:val="center"/>
          </w:tcPr>
          <w:p w:rsidR="00F356F0" w:rsidRPr="0094317F" w:rsidRDefault="00F356F0" w:rsidP="00F356F0">
            <w:pPr>
              <w:pStyle w:val="RMTableHeaderB"/>
              <w:spacing w:before="60"/>
            </w:pPr>
            <w:r>
              <w:t>Things I should consider</w:t>
            </w:r>
          </w:p>
        </w:tc>
        <w:tc>
          <w:tcPr>
            <w:tcW w:w="6318" w:type="dxa"/>
            <w:shd w:val="clear" w:color="auto" w:fill="E6E6E6"/>
            <w:vAlign w:val="center"/>
          </w:tcPr>
          <w:p w:rsidR="00F356F0" w:rsidRPr="0094317F" w:rsidRDefault="00F356F0" w:rsidP="00F356F0">
            <w:pPr>
              <w:pStyle w:val="RMTableHeaderB"/>
              <w:spacing w:before="60"/>
            </w:pPr>
            <w:r>
              <w:t>What will I do to address the considerations</w:t>
            </w:r>
            <w:r w:rsidR="00EE0D04">
              <w:t>?</w:t>
            </w:r>
          </w:p>
        </w:tc>
      </w:tr>
      <w:tr w:rsidR="002E4A6C" w:rsidRPr="00DB022D" w:rsidTr="00F356F0">
        <w:tc>
          <w:tcPr>
            <w:tcW w:w="3505" w:type="dxa"/>
          </w:tcPr>
          <w:p w:rsidR="002E4A6C" w:rsidRPr="0094317F" w:rsidRDefault="00EE0D04" w:rsidP="00F356F0">
            <w:pPr>
              <w:pStyle w:val="BoxText"/>
              <w:spacing w:before="60"/>
            </w:pPr>
            <w:r>
              <w:rPr>
                <w:b/>
              </w:rPr>
              <w:t>What are the pieces of equipment I need to participate?</w:t>
            </w:r>
          </w:p>
        </w:tc>
        <w:tc>
          <w:tcPr>
            <w:tcW w:w="6318" w:type="dxa"/>
          </w:tcPr>
          <w:p w:rsidR="002E4A6C" w:rsidRPr="00DB022D" w:rsidRDefault="00EE0D04" w:rsidP="00F356F0">
            <w:pPr>
              <w:ind w:left="0"/>
              <w:rPr>
                <w:rFonts w:ascii="Tahoma" w:hAnsi="Tahoma" w:cs="Tahoma"/>
                <w:b/>
                <w:sz w:val="20"/>
                <w:szCs w:val="20"/>
                <w:lang w:val="en-CA"/>
              </w:rPr>
            </w:pPr>
            <w:r>
              <w:rPr>
                <w:rFonts w:ascii="Tahoma" w:hAnsi="Tahoma" w:cs="Tahoma"/>
                <w:b/>
                <w:sz w:val="20"/>
                <w:szCs w:val="20"/>
                <w:lang w:val="en-CA"/>
              </w:rPr>
              <w:t>What could I do to ensure the equipment is in safe working condition?</w:t>
            </w:r>
          </w:p>
        </w:tc>
      </w:tr>
      <w:tr w:rsidR="002E4A6C" w:rsidRPr="00DB022D" w:rsidTr="00F356F0">
        <w:tc>
          <w:tcPr>
            <w:tcW w:w="3505" w:type="dxa"/>
          </w:tcPr>
          <w:p w:rsidR="002E4A6C" w:rsidRPr="00DB022D" w:rsidRDefault="002E4A6C" w:rsidP="00F356F0">
            <w:pPr>
              <w:ind w:left="0"/>
              <w:rPr>
                <w:rFonts w:ascii="Tahoma" w:hAnsi="Tahoma" w:cs="Tahoma"/>
                <w:sz w:val="20"/>
                <w:szCs w:val="20"/>
                <w:lang w:val="en-CA"/>
              </w:rPr>
            </w:pPr>
          </w:p>
        </w:tc>
        <w:tc>
          <w:tcPr>
            <w:tcW w:w="6318" w:type="dxa"/>
          </w:tcPr>
          <w:p w:rsidR="002E4A6C" w:rsidRPr="00DB022D" w:rsidRDefault="002E4A6C" w:rsidP="00F356F0">
            <w:pPr>
              <w:ind w:left="0"/>
              <w:rPr>
                <w:rFonts w:ascii="Tahoma" w:hAnsi="Tahoma" w:cs="Tahoma"/>
                <w:sz w:val="20"/>
                <w:szCs w:val="20"/>
                <w:lang w:val="en-CA"/>
              </w:rPr>
            </w:pPr>
          </w:p>
        </w:tc>
      </w:tr>
      <w:tr w:rsidR="002E4A6C" w:rsidRPr="00DB022D" w:rsidTr="00F356F0">
        <w:tc>
          <w:tcPr>
            <w:tcW w:w="3505" w:type="dxa"/>
          </w:tcPr>
          <w:p w:rsidR="002E4A6C" w:rsidRPr="00DB022D" w:rsidRDefault="002E4A6C" w:rsidP="00F356F0">
            <w:pPr>
              <w:ind w:left="0"/>
              <w:rPr>
                <w:rFonts w:ascii="Tahoma" w:hAnsi="Tahoma" w:cs="Tahoma"/>
                <w:sz w:val="20"/>
                <w:szCs w:val="20"/>
                <w:lang w:val="en-CA"/>
              </w:rPr>
            </w:pPr>
          </w:p>
        </w:tc>
        <w:tc>
          <w:tcPr>
            <w:tcW w:w="6318" w:type="dxa"/>
          </w:tcPr>
          <w:p w:rsidR="002E4A6C" w:rsidRPr="00DB022D" w:rsidRDefault="002E4A6C" w:rsidP="00F356F0">
            <w:pPr>
              <w:ind w:left="0"/>
              <w:rPr>
                <w:rFonts w:ascii="Tahoma" w:hAnsi="Tahoma" w:cs="Tahoma"/>
                <w:sz w:val="20"/>
                <w:szCs w:val="20"/>
                <w:lang w:val="en-CA"/>
              </w:rPr>
            </w:pPr>
          </w:p>
        </w:tc>
      </w:tr>
      <w:tr w:rsidR="002E4A6C" w:rsidRPr="00DB022D" w:rsidTr="00F356F0">
        <w:tc>
          <w:tcPr>
            <w:tcW w:w="3505" w:type="dxa"/>
          </w:tcPr>
          <w:p w:rsidR="002E4A6C" w:rsidRPr="00DB022D" w:rsidRDefault="002E4A6C" w:rsidP="00F356F0">
            <w:pPr>
              <w:ind w:left="0"/>
              <w:rPr>
                <w:rFonts w:ascii="Tahoma" w:hAnsi="Tahoma" w:cs="Tahoma"/>
                <w:sz w:val="20"/>
                <w:szCs w:val="20"/>
                <w:lang w:val="en-CA"/>
              </w:rPr>
            </w:pPr>
          </w:p>
        </w:tc>
        <w:tc>
          <w:tcPr>
            <w:tcW w:w="6318" w:type="dxa"/>
          </w:tcPr>
          <w:p w:rsidR="002E4A6C" w:rsidRPr="00DB022D" w:rsidRDefault="002E4A6C" w:rsidP="00F356F0">
            <w:pPr>
              <w:ind w:left="0"/>
              <w:rPr>
                <w:rFonts w:ascii="Tahoma" w:hAnsi="Tahoma" w:cs="Tahoma"/>
                <w:sz w:val="20"/>
                <w:szCs w:val="20"/>
                <w:lang w:val="en-CA"/>
              </w:rPr>
            </w:pPr>
          </w:p>
        </w:tc>
      </w:tr>
      <w:tr w:rsidR="002E4A6C" w:rsidRPr="00DB022D" w:rsidTr="00F356F0">
        <w:tc>
          <w:tcPr>
            <w:tcW w:w="3505" w:type="dxa"/>
          </w:tcPr>
          <w:p w:rsidR="002E4A6C" w:rsidRPr="0094317F" w:rsidRDefault="00EE0D04" w:rsidP="00F356F0">
            <w:pPr>
              <w:pStyle w:val="BoxText"/>
              <w:spacing w:before="60"/>
            </w:pPr>
            <w:r>
              <w:rPr>
                <w:b/>
              </w:rPr>
              <w:t>Is there any specific safety equipment needed?</w:t>
            </w:r>
          </w:p>
        </w:tc>
        <w:tc>
          <w:tcPr>
            <w:tcW w:w="6318" w:type="dxa"/>
          </w:tcPr>
          <w:p w:rsidR="002E4A6C" w:rsidRPr="00DB022D" w:rsidRDefault="00EE0D04" w:rsidP="00F356F0">
            <w:pPr>
              <w:ind w:left="0"/>
              <w:rPr>
                <w:rFonts w:ascii="Tahoma" w:hAnsi="Tahoma" w:cs="Tahoma"/>
                <w:b/>
                <w:sz w:val="20"/>
                <w:szCs w:val="20"/>
                <w:lang w:val="en-CA"/>
              </w:rPr>
            </w:pPr>
            <w:r>
              <w:rPr>
                <w:rFonts w:ascii="Tahoma" w:hAnsi="Tahoma" w:cs="Tahoma"/>
                <w:b/>
                <w:sz w:val="20"/>
                <w:szCs w:val="20"/>
                <w:lang w:val="en-CA"/>
              </w:rPr>
              <w:t>What could I do to ensure the safety equipment is in safe working condition?</w:t>
            </w:r>
          </w:p>
        </w:tc>
      </w:tr>
      <w:tr w:rsidR="002E4A6C" w:rsidRPr="00DB022D" w:rsidTr="00F356F0">
        <w:tc>
          <w:tcPr>
            <w:tcW w:w="3505" w:type="dxa"/>
          </w:tcPr>
          <w:p w:rsidR="002E4A6C" w:rsidRPr="00DB022D" w:rsidRDefault="002E4A6C" w:rsidP="00F356F0">
            <w:pPr>
              <w:ind w:left="0"/>
              <w:rPr>
                <w:rFonts w:ascii="Tahoma" w:hAnsi="Tahoma" w:cs="Tahoma"/>
                <w:sz w:val="20"/>
                <w:szCs w:val="20"/>
                <w:lang w:val="en-CA"/>
              </w:rPr>
            </w:pPr>
          </w:p>
        </w:tc>
        <w:tc>
          <w:tcPr>
            <w:tcW w:w="6318" w:type="dxa"/>
          </w:tcPr>
          <w:p w:rsidR="002E4A6C" w:rsidRPr="00DB022D" w:rsidRDefault="002E4A6C" w:rsidP="00F356F0">
            <w:pPr>
              <w:ind w:left="0"/>
              <w:rPr>
                <w:rFonts w:ascii="Tahoma" w:hAnsi="Tahoma" w:cs="Tahoma"/>
                <w:sz w:val="20"/>
                <w:szCs w:val="20"/>
                <w:lang w:val="en-CA"/>
              </w:rPr>
            </w:pPr>
          </w:p>
        </w:tc>
      </w:tr>
      <w:tr w:rsidR="002E4A6C" w:rsidRPr="00DB022D" w:rsidTr="00F356F0">
        <w:tc>
          <w:tcPr>
            <w:tcW w:w="3505" w:type="dxa"/>
          </w:tcPr>
          <w:p w:rsidR="002E4A6C" w:rsidRPr="00DB022D" w:rsidRDefault="002E4A6C" w:rsidP="00F356F0">
            <w:pPr>
              <w:ind w:left="0"/>
              <w:rPr>
                <w:rFonts w:ascii="Tahoma" w:hAnsi="Tahoma" w:cs="Tahoma"/>
                <w:sz w:val="20"/>
                <w:szCs w:val="20"/>
                <w:lang w:val="en-CA"/>
              </w:rPr>
            </w:pPr>
          </w:p>
        </w:tc>
        <w:tc>
          <w:tcPr>
            <w:tcW w:w="6318" w:type="dxa"/>
          </w:tcPr>
          <w:p w:rsidR="002E4A6C" w:rsidRPr="00DB022D" w:rsidRDefault="002E4A6C" w:rsidP="00F356F0">
            <w:pPr>
              <w:ind w:left="0"/>
              <w:rPr>
                <w:rFonts w:ascii="Tahoma" w:hAnsi="Tahoma" w:cs="Tahoma"/>
                <w:sz w:val="20"/>
                <w:szCs w:val="20"/>
                <w:lang w:val="en-CA"/>
              </w:rPr>
            </w:pPr>
          </w:p>
        </w:tc>
      </w:tr>
      <w:tr w:rsidR="002E4A6C" w:rsidRPr="00DB022D" w:rsidTr="00F356F0">
        <w:tc>
          <w:tcPr>
            <w:tcW w:w="3505" w:type="dxa"/>
          </w:tcPr>
          <w:p w:rsidR="002E4A6C" w:rsidRPr="00DB022D" w:rsidRDefault="002E4A6C" w:rsidP="00F356F0">
            <w:pPr>
              <w:ind w:left="0"/>
              <w:rPr>
                <w:rFonts w:ascii="Tahoma" w:hAnsi="Tahoma" w:cs="Tahoma"/>
                <w:sz w:val="20"/>
                <w:szCs w:val="20"/>
                <w:lang w:val="en-CA"/>
              </w:rPr>
            </w:pPr>
          </w:p>
        </w:tc>
        <w:tc>
          <w:tcPr>
            <w:tcW w:w="6318" w:type="dxa"/>
          </w:tcPr>
          <w:p w:rsidR="002E4A6C" w:rsidRPr="00DB022D" w:rsidRDefault="002E4A6C" w:rsidP="00F356F0">
            <w:pPr>
              <w:ind w:left="0"/>
              <w:rPr>
                <w:rFonts w:ascii="Tahoma" w:hAnsi="Tahoma" w:cs="Tahoma"/>
                <w:sz w:val="20"/>
                <w:szCs w:val="20"/>
                <w:lang w:val="en-CA"/>
              </w:rPr>
            </w:pPr>
          </w:p>
        </w:tc>
      </w:tr>
      <w:tr w:rsidR="002E4A6C" w:rsidRPr="00DB022D" w:rsidTr="00F356F0">
        <w:tc>
          <w:tcPr>
            <w:tcW w:w="3505" w:type="dxa"/>
          </w:tcPr>
          <w:p w:rsidR="002E4A6C" w:rsidRPr="00F356F0" w:rsidRDefault="00EE0D04" w:rsidP="00F356F0">
            <w:pPr>
              <w:pStyle w:val="BoxText"/>
              <w:spacing w:before="60"/>
              <w:rPr>
                <w:b/>
              </w:rPr>
            </w:pPr>
            <w:r>
              <w:rPr>
                <w:b/>
              </w:rPr>
              <w:t>What clothing or footwear do I need to participate safely and comfortably?</w:t>
            </w:r>
          </w:p>
        </w:tc>
        <w:tc>
          <w:tcPr>
            <w:tcW w:w="6318" w:type="dxa"/>
          </w:tcPr>
          <w:p w:rsidR="002E4A6C" w:rsidRPr="00DB022D" w:rsidRDefault="006A59A5" w:rsidP="00F356F0">
            <w:pPr>
              <w:ind w:left="0"/>
              <w:rPr>
                <w:rFonts w:ascii="Tahoma" w:hAnsi="Tahoma" w:cs="Tahoma"/>
                <w:b/>
                <w:sz w:val="20"/>
                <w:szCs w:val="20"/>
                <w:lang w:val="en-CA"/>
              </w:rPr>
            </w:pPr>
            <w:r>
              <w:rPr>
                <w:rFonts w:ascii="Tahoma" w:hAnsi="Tahoma" w:cs="Tahoma"/>
                <w:b/>
                <w:sz w:val="20"/>
                <w:szCs w:val="20"/>
                <w:lang w:val="en-CA"/>
              </w:rPr>
              <w:t>How will I address the recommendations of clothing and footwear?</w:t>
            </w:r>
            <w:bookmarkStart w:id="0" w:name="_GoBack"/>
            <w:bookmarkEnd w:id="0"/>
          </w:p>
        </w:tc>
      </w:tr>
      <w:tr w:rsidR="002E4A6C" w:rsidRPr="00DB022D" w:rsidTr="00F356F0">
        <w:tc>
          <w:tcPr>
            <w:tcW w:w="3505" w:type="dxa"/>
          </w:tcPr>
          <w:p w:rsidR="002E4A6C" w:rsidRPr="00DB022D" w:rsidRDefault="002E4A6C" w:rsidP="00F356F0">
            <w:pPr>
              <w:spacing w:after="0"/>
              <w:ind w:left="0"/>
              <w:rPr>
                <w:rFonts w:ascii="Tahoma" w:hAnsi="Tahoma" w:cs="Tahoma"/>
                <w:sz w:val="20"/>
                <w:szCs w:val="20"/>
                <w:highlight w:val="yellow"/>
                <w:lang w:val="en-CA"/>
              </w:rPr>
            </w:pPr>
          </w:p>
        </w:tc>
        <w:tc>
          <w:tcPr>
            <w:tcW w:w="6318" w:type="dxa"/>
          </w:tcPr>
          <w:p w:rsidR="002E4A6C" w:rsidRPr="00DB022D" w:rsidRDefault="002E4A6C" w:rsidP="00F356F0">
            <w:pPr>
              <w:ind w:left="0"/>
              <w:rPr>
                <w:rFonts w:ascii="Tahoma" w:hAnsi="Tahoma" w:cs="Tahoma"/>
                <w:sz w:val="20"/>
                <w:szCs w:val="20"/>
                <w:highlight w:val="yellow"/>
                <w:lang w:val="en-CA"/>
              </w:rPr>
            </w:pPr>
          </w:p>
        </w:tc>
      </w:tr>
      <w:tr w:rsidR="002E4A6C" w:rsidRPr="00DB022D" w:rsidTr="00F356F0">
        <w:tc>
          <w:tcPr>
            <w:tcW w:w="3505" w:type="dxa"/>
          </w:tcPr>
          <w:p w:rsidR="002E4A6C" w:rsidRPr="00DB022D" w:rsidRDefault="002E4A6C" w:rsidP="00F356F0">
            <w:pPr>
              <w:spacing w:after="0"/>
              <w:ind w:left="0"/>
              <w:rPr>
                <w:rFonts w:ascii="Tahoma" w:hAnsi="Tahoma" w:cs="Tahoma"/>
                <w:sz w:val="20"/>
                <w:szCs w:val="20"/>
                <w:highlight w:val="yellow"/>
                <w:lang w:val="en-CA"/>
              </w:rPr>
            </w:pPr>
          </w:p>
        </w:tc>
        <w:tc>
          <w:tcPr>
            <w:tcW w:w="6318" w:type="dxa"/>
          </w:tcPr>
          <w:p w:rsidR="002E4A6C" w:rsidRPr="00DB022D" w:rsidRDefault="002E4A6C" w:rsidP="00F356F0">
            <w:pPr>
              <w:ind w:left="0"/>
              <w:rPr>
                <w:rFonts w:ascii="Tahoma" w:hAnsi="Tahoma" w:cs="Tahoma"/>
                <w:sz w:val="20"/>
                <w:szCs w:val="20"/>
                <w:highlight w:val="yellow"/>
                <w:lang w:val="en-CA"/>
              </w:rPr>
            </w:pPr>
          </w:p>
        </w:tc>
      </w:tr>
      <w:tr w:rsidR="002E4A6C" w:rsidRPr="00DB022D" w:rsidTr="00F356F0">
        <w:tc>
          <w:tcPr>
            <w:tcW w:w="3505" w:type="dxa"/>
          </w:tcPr>
          <w:p w:rsidR="002E4A6C" w:rsidRPr="00DB022D" w:rsidRDefault="002E4A6C" w:rsidP="00F356F0">
            <w:pPr>
              <w:spacing w:after="0"/>
              <w:ind w:left="0"/>
              <w:rPr>
                <w:rFonts w:ascii="Tahoma" w:hAnsi="Tahoma" w:cs="Tahoma"/>
                <w:sz w:val="20"/>
                <w:szCs w:val="20"/>
                <w:highlight w:val="yellow"/>
                <w:lang w:val="en-CA"/>
              </w:rPr>
            </w:pPr>
          </w:p>
        </w:tc>
        <w:tc>
          <w:tcPr>
            <w:tcW w:w="6318" w:type="dxa"/>
          </w:tcPr>
          <w:p w:rsidR="002E4A6C" w:rsidRPr="00DB022D" w:rsidRDefault="002E4A6C" w:rsidP="00F356F0">
            <w:pPr>
              <w:ind w:left="0"/>
              <w:rPr>
                <w:rFonts w:ascii="Tahoma" w:hAnsi="Tahoma" w:cs="Tahoma"/>
                <w:sz w:val="20"/>
                <w:szCs w:val="20"/>
                <w:highlight w:val="yellow"/>
                <w:lang w:val="en-CA"/>
              </w:rPr>
            </w:pPr>
          </w:p>
        </w:tc>
      </w:tr>
    </w:tbl>
    <w:p w:rsidR="001F689C" w:rsidRPr="001F689C" w:rsidRDefault="001F689C" w:rsidP="001F689C">
      <w:pPr>
        <w:ind w:left="0"/>
        <w:rPr>
          <w:lang w:val="en-CA"/>
        </w:rPr>
      </w:pPr>
    </w:p>
    <w:sectPr w:rsidR="001F689C" w:rsidRPr="001F689C" w:rsidSect="002E4A6C">
      <w:pgSz w:w="12240" w:h="15840" w:code="1"/>
      <w:pgMar w:top="0" w:right="1080" w:bottom="576" w:left="1627"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10"/>
    </wne:keymap>
    <wne:keymap wne:kcmPrimary="0638">
      <wne:acd wne:acdName="acd7"/>
    </wne:keymap>
    <wne:keymap wne:kcmPrimary="0639">
      <wne:acd wne:acdName="acd8"/>
    </wne:keymap>
    <wne:keymap wne:kcmPrimary="0641">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BIAGUAYQBkAGkAbgBnACAAMQAsAEgAZQBhAGQAaQBuAGcAIABBAA==" wne:acdName="acd0" wne:fciIndexBasedOn="0065"/>
    <wne:acd wne:argValue="AgBIAGUAYQBkAGkAbgBnACAAMgAsAEgAZQBhAGQAaQBuAGcAIABCAA==" wne:acdName="acd1" wne:fciIndexBasedOn="0065"/>
    <wne:acd wne:argValue="AgBIAGUAYQBkAGkAbgBnACAAMwAsAEgAZQBhAGQAaQBuAGcAIABDAA==" wne:acdName="acd2" wne:fciIndexBasedOn="0065"/>
    <wne:acd wne:argValue="AgBIAGUAYQBkAGkAbgBnACAARAA=" wne:acdName="acd3" wne:fciIndexBasedOn="0065"/>
    <wne:acd wne:argValue="AgBIAGUAYQBkAGkAbgBnACAARQA=" wne:acdName="acd4" wne:fciIndexBasedOn="0065"/>
    <wne:acd wne:argValue="AgBOAG8AcgBtAGEAbAAsAHAAYQByAGEAZwByAGEAcABoACAAKAAuADEAMgApAA==" wne:acdName="acd5" wne:fciIndexBasedOn="0065"/>
    <wne:acd wne:acdName="acd6" wne:fciIndexBasedOn="0065"/>
    <wne:acd wne:argValue="AgBCAHUAbABsAGUAdAAgAEEA" wne:acdName="acd7" wne:fciIndexBasedOn="0065"/>
    <wne:acd wne:argValue="AgBCAHUAbABsAGUAdAAgAEIA" wne:acdName="acd8" wne:fciIndexBasedOn="0065"/>
    <wne:acd wne:argValue="AgBMAGkAbgBlAA==" wne:acdName="acd9" wne:fciIndexBasedOn="0065"/>
    <wne:acd wne:argValue="AgBQAGEAcgBhAGcAcgBhAHAAaAAgAEUAbgBkACAAKAAyADIAKQA=" wne:acdName="acd1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E42" w:rsidRDefault="00EE0E42">
      <w:r>
        <w:separator/>
      </w:r>
    </w:p>
  </w:endnote>
  <w:endnote w:type="continuationSeparator" w:id="0">
    <w:p w:rsidR="00EE0E42" w:rsidRDefault="00EE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E42" w:rsidRDefault="00EE0E42">
      <w:r>
        <w:separator/>
      </w:r>
    </w:p>
  </w:footnote>
  <w:footnote w:type="continuationSeparator" w:id="0">
    <w:p w:rsidR="00EE0E42" w:rsidRDefault="00EE0E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27.75pt" o:bullet="t">
        <v:imagedata r:id="rId1" o:title="computer"/>
      </v:shape>
    </w:pict>
  </w:numPicBullet>
  <w:numPicBullet w:numPicBulletId="1">
    <w:pict>
      <v:shape id="_x0000_i1027" type="#_x0000_t75" style="width:22.5pt;height:27.75pt" o:bullet="t" o:allowoverlap="f">
        <v:imagedata r:id="rId2" o:title="Computer Icon final"/>
      </v:shape>
    </w:pict>
  </w:numPicBullet>
  <w:abstractNum w:abstractNumId="0" w15:restartNumberingAfterBreak="0">
    <w:nsid w:val="01331EF5"/>
    <w:multiLevelType w:val="hybridMultilevel"/>
    <w:tmpl w:val="E8081EB6"/>
    <w:lvl w:ilvl="0" w:tplc="CE74EA34">
      <w:start w:val="1"/>
      <w:numFmt w:val="bullet"/>
      <w:lvlText w:val=""/>
      <w:lvlJc w:val="left"/>
      <w:pPr>
        <w:tabs>
          <w:tab w:val="num" w:pos="1440"/>
        </w:tabs>
        <w:ind w:left="1440" w:hanging="360"/>
      </w:pPr>
      <w:rPr>
        <w:rFonts w:ascii="Symbol" w:hAnsi="Symbol" w:hint="default"/>
        <w:b w:val="0"/>
        <w:i w:val="0"/>
        <w:sz w:val="16"/>
        <w:szCs w:val="16"/>
      </w:rPr>
    </w:lvl>
    <w:lvl w:ilvl="1" w:tplc="0ABC4A4C">
      <w:start w:val="1"/>
      <w:numFmt w:val="bullet"/>
      <w:lvlText w:val=""/>
      <w:legacy w:legacy="1" w:legacySpace="1080" w:legacyIndent="360"/>
      <w:lvlJc w:val="left"/>
      <w:pPr>
        <w:ind w:left="1440" w:hanging="360"/>
      </w:pPr>
      <w:rPr>
        <w:rFonts w:ascii="Monotype Sorts" w:hAnsi="Monotype Sorts"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826F6"/>
    <w:multiLevelType w:val="hybridMultilevel"/>
    <w:tmpl w:val="29E232D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A111B6"/>
    <w:multiLevelType w:val="hybridMultilevel"/>
    <w:tmpl w:val="6BEE1A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87043"/>
    <w:multiLevelType w:val="hybridMultilevel"/>
    <w:tmpl w:val="B4B2C58E"/>
    <w:lvl w:ilvl="0" w:tplc="2EF281D8">
      <w:start w:val="1"/>
      <w:numFmt w:val="bullet"/>
      <w:pStyle w:val="RMTablebullet"/>
      <w:lvlText w:val=""/>
      <w:lvlJc w:val="left"/>
      <w:pPr>
        <w:tabs>
          <w:tab w:val="num" w:pos="1080"/>
        </w:tabs>
        <w:ind w:left="1080" w:hanging="360"/>
      </w:pPr>
      <w:rPr>
        <w:rFonts w:ascii="Wingdings" w:hAnsi="Wingdings" w:hint="default"/>
        <w:b w:val="0"/>
        <w:i w:val="0"/>
        <w:color w:val="auto"/>
        <w:sz w:val="18"/>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04B75"/>
    <w:multiLevelType w:val="hybridMultilevel"/>
    <w:tmpl w:val="02CCC6C4"/>
    <w:lvl w:ilvl="0" w:tplc="CE74EA34">
      <w:start w:val="1"/>
      <w:numFmt w:val="bullet"/>
      <w:lvlText w:val=""/>
      <w:lvlJc w:val="left"/>
      <w:pPr>
        <w:tabs>
          <w:tab w:val="num" w:pos="1440"/>
        </w:tabs>
        <w:ind w:left="144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83A92"/>
    <w:multiLevelType w:val="hybridMultilevel"/>
    <w:tmpl w:val="850476DC"/>
    <w:lvl w:ilvl="0" w:tplc="F3D24BDE">
      <w:start w:val="1"/>
      <w:numFmt w:val="bullet"/>
      <w:lvlText w:val=""/>
      <w:lvlJc w:val="left"/>
      <w:pPr>
        <w:tabs>
          <w:tab w:val="num" w:pos="1080"/>
        </w:tabs>
        <w:ind w:left="1080" w:hanging="360"/>
      </w:pPr>
      <w:rPr>
        <w:rFonts w:ascii="Symbol" w:hAnsi="Symbol" w:hint="default"/>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F3FF4"/>
    <w:multiLevelType w:val="hybridMultilevel"/>
    <w:tmpl w:val="5A6C4C54"/>
    <w:lvl w:ilvl="0" w:tplc="CE74EA34">
      <w:start w:val="1"/>
      <w:numFmt w:val="bullet"/>
      <w:lvlText w:val=""/>
      <w:lvlJc w:val="left"/>
      <w:pPr>
        <w:tabs>
          <w:tab w:val="num" w:pos="720"/>
        </w:tabs>
        <w:ind w:left="72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405BC5"/>
    <w:multiLevelType w:val="hybridMultilevel"/>
    <w:tmpl w:val="A236A2DC"/>
    <w:lvl w:ilvl="0" w:tplc="CE74EA34">
      <w:start w:val="1"/>
      <w:numFmt w:val="bullet"/>
      <w:lvlText w:val=""/>
      <w:lvlJc w:val="left"/>
      <w:pPr>
        <w:tabs>
          <w:tab w:val="num" w:pos="1440"/>
        </w:tabs>
        <w:ind w:left="144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70C67"/>
    <w:multiLevelType w:val="hybridMultilevel"/>
    <w:tmpl w:val="EA762F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4131516"/>
    <w:multiLevelType w:val="hybridMultilevel"/>
    <w:tmpl w:val="61D472C4"/>
    <w:lvl w:ilvl="0" w:tplc="A8E6FC40">
      <w:start w:val="1"/>
      <w:numFmt w:val="lowerLetter"/>
      <w:lvlText w:val="%1."/>
      <w:lvlJc w:val="left"/>
      <w:pPr>
        <w:tabs>
          <w:tab w:val="num" w:pos="360"/>
        </w:tabs>
        <w:ind w:left="360" w:hanging="360"/>
      </w:pPr>
      <w:rPr>
        <w:rFonts w:ascii="Tahoma" w:hAnsi="Tahoma" w:cs="Times New Roman" w:hint="default"/>
        <w:sz w:val="20"/>
        <w:szCs w:val="22"/>
      </w:rPr>
    </w:lvl>
    <w:lvl w:ilvl="1" w:tplc="4AC02080">
      <w:start w:val="1"/>
      <w:numFmt w:val="bullet"/>
      <w:pStyle w:val="BulletA"/>
      <w:lvlText w:val=""/>
      <w:lvlJc w:val="left"/>
      <w:pPr>
        <w:tabs>
          <w:tab w:val="num" w:pos="828"/>
        </w:tabs>
        <w:ind w:left="828" w:hanging="360"/>
      </w:pPr>
      <w:rPr>
        <w:rFonts w:ascii="Wingdings" w:hAnsi="Wingdings" w:hint="default"/>
        <w:color w:val="auto"/>
        <w:sz w:val="26"/>
        <w:szCs w:val="22"/>
      </w:rPr>
    </w:lvl>
    <w:lvl w:ilvl="2" w:tplc="6D98C244">
      <w:start w:val="1"/>
      <w:numFmt w:val="decimal"/>
      <w:lvlText w:val="%3."/>
      <w:lvlJc w:val="left"/>
      <w:pPr>
        <w:tabs>
          <w:tab w:val="num" w:pos="1728"/>
        </w:tabs>
        <w:ind w:left="1728" w:hanging="360"/>
      </w:pPr>
      <w:rPr>
        <w:rFonts w:hint="default"/>
      </w:rPr>
    </w:lvl>
    <w:lvl w:ilvl="3" w:tplc="0409000F" w:tentative="1">
      <w:start w:val="1"/>
      <w:numFmt w:val="decimal"/>
      <w:lvlText w:val="%4."/>
      <w:lvlJc w:val="left"/>
      <w:pPr>
        <w:tabs>
          <w:tab w:val="num" w:pos="2268"/>
        </w:tabs>
        <w:ind w:left="2268" w:hanging="360"/>
      </w:pPr>
    </w:lvl>
    <w:lvl w:ilvl="4" w:tplc="04090019" w:tentative="1">
      <w:start w:val="1"/>
      <w:numFmt w:val="lowerLetter"/>
      <w:lvlText w:val="%5."/>
      <w:lvlJc w:val="left"/>
      <w:pPr>
        <w:tabs>
          <w:tab w:val="num" w:pos="2988"/>
        </w:tabs>
        <w:ind w:left="2988" w:hanging="360"/>
      </w:pPr>
    </w:lvl>
    <w:lvl w:ilvl="5" w:tplc="0409001B" w:tentative="1">
      <w:start w:val="1"/>
      <w:numFmt w:val="lowerRoman"/>
      <w:lvlText w:val="%6."/>
      <w:lvlJc w:val="right"/>
      <w:pPr>
        <w:tabs>
          <w:tab w:val="num" w:pos="3708"/>
        </w:tabs>
        <w:ind w:left="3708" w:hanging="180"/>
      </w:pPr>
    </w:lvl>
    <w:lvl w:ilvl="6" w:tplc="0409000F" w:tentative="1">
      <w:start w:val="1"/>
      <w:numFmt w:val="decimal"/>
      <w:lvlText w:val="%7."/>
      <w:lvlJc w:val="left"/>
      <w:pPr>
        <w:tabs>
          <w:tab w:val="num" w:pos="4428"/>
        </w:tabs>
        <w:ind w:left="4428" w:hanging="360"/>
      </w:pPr>
    </w:lvl>
    <w:lvl w:ilvl="7" w:tplc="04090019" w:tentative="1">
      <w:start w:val="1"/>
      <w:numFmt w:val="lowerLetter"/>
      <w:lvlText w:val="%8."/>
      <w:lvlJc w:val="left"/>
      <w:pPr>
        <w:tabs>
          <w:tab w:val="num" w:pos="5148"/>
        </w:tabs>
        <w:ind w:left="5148" w:hanging="360"/>
      </w:pPr>
    </w:lvl>
    <w:lvl w:ilvl="8" w:tplc="0409001B" w:tentative="1">
      <w:start w:val="1"/>
      <w:numFmt w:val="lowerRoman"/>
      <w:lvlText w:val="%9."/>
      <w:lvlJc w:val="right"/>
      <w:pPr>
        <w:tabs>
          <w:tab w:val="num" w:pos="5868"/>
        </w:tabs>
        <w:ind w:left="5868" w:hanging="180"/>
      </w:pPr>
    </w:lvl>
  </w:abstractNum>
  <w:abstractNum w:abstractNumId="10" w15:restartNumberingAfterBreak="0">
    <w:nsid w:val="254C1B55"/>
    <w:multiLevelType w:val="hybridMultilevel"/>
    <w:tmpl w:val="7F184854"/>
    <w:lvl w:ilvl="0" w:tplc="35600DF2">
      <w:start w:val="1"/>
      <w:numFmt w:val="bullet"/>
      <w:pStyle w:val="BulletAEnd12"/>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9D0A8E"/>
    <w:multiLevelType w:val="hybridMultilevel"/>
    <w:tmpl w:val="21D43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4B0957"/>
    <w:multiLevelType w:val="hybridMultilevel"/>
    <w:tmpl w:val="F9002FFC"/>
    <w:lvl w:ilvl="0" w:tplc="CE74EA34">
      <w:start w:val="1"/>
      <w:numFmt w:val="bullet"/>
      <w:lvlText w:val=""/>
      <w:lvlJc w:val="left"/>
      <w:pPr>
        <w:tabs>
          <w:tab w:val="num" w:pos="1440"/>
        </w:tabs>
        <w:ind w:left="144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A01D1"/>
    <w:multiLevelType w:val="hybridMultilevel"/>
    <w:tmpl w:val="DEE6A1C8"/>
    <w:lvl w:ilvl="0" w:tplc="1CF89AD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7D36B8"/>
    <w:multiLevelType w:val="hybridMultilevel"/>
    <w:tmpl w:val="F9CEFA5C"/>
    <w:lvl w:ilvl="0" w:tplc="CE74EA34">
      <w:start w:val="1"/>
      <w:numFmt w:val="bullet"/>
      <w:lvlText w:val=""/>
      <w:lvlJc w:val="left"/>
      <w:pPr>
        <w:tabs>
          <w:tab w:val="num" w:pos="1440"/>
        </w:tabs>
        <w:ind w:left="144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105D8"/>
    <w:multiLevelType w:val="hybridMultilevel"/>
    <w:tmpl w:val="DEB0893C"/>
    <w:lvl w:ilvl="0" w:tplc="CE74EA34">
      <w:start w:val="1"/>
      <w:numFmt w:val="bullet"/>
      <w:lvlText w:val=""/>
      <w:lvlJc w:val="left"/>
      <w:pPr>
        <w:tabs>
          <w:tab w:val="num" w:pos="720"/>
        </w:tabs>
        <w:ind w:left="72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FC5F4B"/>
    <w:multiLevelType w:val="hybridMultilevel"/>
    <w:tmpl w:val="33D02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1E52FD"/>
    <w:multiLevelType w:val="hybridMultilevel"/>
    <w:tmpl w:val="EECCAE20"/>
    <w:lvl w:ilvl="0" w:tplc="5CEE859C">
      <w:numFmt w:val="bullet"/>
      <w:lvlText w:val="—"/>
      <w:lvlJc w:val="left"/>
      <w:pPr>
        <w:tabs>
          <w:tab w:val="num" w:pos="3240"/>
        </w:tabs>
        <w:ind w:left="3240" w:hanging="360"/>
      </w:pPr>
      <w:rPr>
        <w:rFonts w:ascii="Arial" w:hAnsi="Arial" w:hint="default"/>
        <w:b w:val="0"/>
        <w:i w:val="0"/>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5201449A"/>
    <w:multiLevelType w:val="multilevel"/>
    <w:tmpl w:val="29E232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515A1"/>
    <w:multiLevelType w:val="hybridMultilevel"/>
    <w:tmpl w:val="D9948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057907"/>
    <w:multiLevelType w:val="hybridMultilevel"/>
    <w:tmpl w:val="4C3CF896"/>
    <w:lvl w:ilvl="0" w:tplc="CE74EA34">
      <w:start w:val="1"/>
      <w:numFmt w:val="bullet"/>
      <w:lvlText w:val=""/>
      <w:lvlJc w:val="left"/>
      <w:pPr>
        <w:tabs>
          <w:tab w:val="num" w:pos="1440"/>
        </w:tabs>
        <w:ind w:left="1440" w:hanging="360"/>
      </w:pPr>
      <w:rPr>
        <w:rFonts w:ascii="Symbol" w:hAnsi="Symbol"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327203"/>
    <w:multiLevelType w:val="hybridMultilevel"/>
    <w:tmpl w:val="795C5884"/>
    <w:lvl w:ilvl="0" w:tplc="CE74EA34">
      <w:start w:val="1"/>
      <w:numFmt w:val="bullet"/>
      <w:lvlText w:val=""/>
      <w:lvlJc w:val="left"/>
      <w:pPr>
        <w:tabs>
          <w:tab w:val="num" w:pos="1440"/>
        </w:tabs>
        <w:ind w:left="144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E2F75"/>
    <w:multiLevelType w:val="hybridMultilevel"/>
    <w:tmpl w:val="A8E011DC"/>
    <w:lvl w:ilvl="0" w:tplc="AEF80622">
      <w:start w:val="1"/>
      <w:numFmt w:val="lowerLetter"/>
      <w:pStyle w:val="Bulletwithletters"/>
      <w:lvlText w:val="%1."/>
      <w:lvlJc w:val="left"/>
      <w:pPr>
        <w:tabs>
          <w:tab w:val="num" w:pos="1440"/>
        </w:tabs>
        <w:ind w:left="1440" w:hanging="360"/>
      </w:pPr>
      <w:rPr>
        <w:rFonts w:ascii="Book Antiqua" w:hAnsi="Book Antiqua" w:cs="Times New Roman"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37F59A7"/>
    <w:multiLevelType w:val="multilevel"/>
    <w:tmpl w:val="AD2AC80C"/>
    <w:lvl w:ilvl="0">
      <w:start w:val="1"/>
      <w:numFmt w:val="bullet"/>
      <w:pStyle w:val="Boxbullet2"/>
      <w:lvlText w:val=""/>
      <w:lvlJc w:val="left"/>
      <w:pPr>
        <w:tabs>
          <w:tab w:val="num" w:pos="605"/>
        </w:tabs>
        <w:ind w:left="605" w:hanging="360"/>
      </w:pPr>
      <w:rPr>
        <w:rFonts w:ascii="Wingdings" w:hAnsi="Wingdings" w:hint="default"/>
        <w:color w:val="808080"/>
        <w:sz w:val="19"/>
      </w:rPr>
    </w:lvl>
    <w:lvl w:ilvl="1">
      <w:numFmt w:val="bullet"/>
      <w:pStyle w:val="Boxbullet2"/>
      <w:lvlText w:val="—"/>
      <w:lvlJc w:val="left"/>
      <w:pPr>
        <w:tabs>
          <w:tab w:val="num" w:pos="1440"/>
        </w:tabs>
        <w:ind w:left="1440" w:hanging="360"/>
      </w:pPr>
      <w:rPr>
        <w:rFonts w:ascii="Arial" w:hAnsi="Arial" w:hint="default"/>
        <w:b w:val="0"/>
        <w:i w:val="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5146F6"/>
    <w:multiLevelType w:val="hybridMultilevel"/>
    <w:tmpl w:val="129E7C74"/>
    <w:lvl w:ilvl="0" w:tplc="CE74EA34">
      <w:start w:val="1"/>
      <w:numFmt w:val="bullet"/>
      <w:lvlText w:val=""/>
      <w:lvlJc w:val="left"/>
      <w:pPr>
        <w:tabs>
          <w:tab w:val="num" w:pos="1440"/>
        </w:tabs>
        <w:ind w:left="144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25242D"/>
    <w:multiLevelType w:val="hybridMultilevel"/>
    <w:tmpl w:val="9E5CD774"/>
    <w:lvl w:ilvl="0" w:tplc="49DA9620">
      <w:start w:val="1"/>
      <w:numFmt w:val="decimal"/>
      <w:pStyle w:val="Numbers"/>
      <w:lvlText w:val="%1."/>
      <w:lvlJc w:val="left"/>
      <w:pPr>
        <w:tabs>
          <w:tab w:val="num" w:pos="1080"/>
        </w:tabs>
        <w:ind w:left="108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6946E29"/>
    <w:multiLevelType w:val="hybridMultilevel"/>
    <w:tmpl w:val="AFC4925C"/>
    <w:lvl w:ilvl="0" w:tplc="FF2251F8">
      <w:start w:val="1"/>
      <w:numFmt w:val="bullet"/>
      <w:lvlText w:val=""/>
      <w:lvlJc w:val="left"/>
      <w:pPr>
        <w:tabs>
          <w:tab w:val="num" w:pos="360"/>
        </w:tabs>
        <w:ind w:left="360" w:hanging="360"/>
      </w:pPr>
      <w:rPr>
        <w:rFonts w:ascii="Symbol" w:hAnsi="Symbol" w:hint="default"/>
        <w:b w:val="0"/>
        <w:i w:val="0"/>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69A55EC"/>
    <w:multiLevelType w:val="hybridMultilevel"/>
    <w:tmpl w:val="FF143CB4"/>
    <w:lvl w:ilvl="0" w:tplc="CE74EA34">
      <w:start w:val="1"/>
      <w:numFmt w:val="bullet"/>
      <w:lvlText w:val=""/>
      <w:lvlJc w:val="left"/>
      <w:pPr>
        <w:tabs>
          <w:tab w:val="num" w:pos="720"/>
        </w:tabs>
        <w:ind w:left="720" w:hanging="360"/>
      </w:pPr>
      <w:rPr>
        <w:rFonts w:ascii="Symbol" w:hAnsi="Symbol" w:hint="default"/>
        <w:b w:val="0"/>
        <w:i w:val="0"/>
        <w:sz w:val="16"/>
        <w:szCs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590E4C"/>
    <w:multiLevelType w:val="hybridMultilevel"/>
    <w:tmpl w:val="677C5C16"/>
    <w:lvl w:ilvl="0" w:tplc="CE74EA34">
      <w:numFmt w:val="bullet"/>
      <w:lvlText w:val="—"/>
      <w:lvlJc w:val="left"/>
      <w:pPr>
        <w:tabs>
          <w:tab w:val="num" w:pos="720"/>
        </w:tabs>
        <w:ind w:left="720" w:hanging="360"/>
      </w:pPr>
      <w:rPr>
        <w:rFonts w:ascii="Arial" w:hAnsi="Aria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123951"/>
    <w:multiLevelType w:val="hybridMultilevel"/>
    <w:tmpl w:val="4C56D2CC"/>
    <w:lvl w:ilvl="0" w:tplc="5CEE859C">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0" w15:restartNumberingAfterBreak="0">
    <w:nsid w:val="7BEB4B70"/>
    <w:multiLevelType w:val="hybridMultilevel"/>
    <w:tmpl w:val="AFBC6570"/>
    <w:lvl w:ilvl="0" w:tplc="0409000F">
      <w:start w:val="1"/>
      <w:numFmt w:val="bullet"/>
      <w:pStyle w:val="Boxbullet"/>
      <w:lvlText w:val=""/>
      <w:lvlJc w:val="left"/>
      <w:pPr>
        <w:tabs>
          <w:tab w:val="num" w:pos="360"/>
        </w:tabs>
        <w:ind w:left="360" w:hanging="360"/>
      </w:pPr>
      <w:rPr>
        <w:rFonts w:ascii="Wingdings" w:hAnsi="Wingdings" w:hint="default"/>
        <w:b w:val="0"/>
        <w:i w:val="0"/>
        <w:color w:val="auto"/>
        <w:sz w:val="19"/>
        <w:szCs w:val="16"/>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F390A2E"/>
    <w:multiLevelType w:val="hybridMultilevel"/>
    <w:tmpl w:val="8E526938"/>
    <w:lvl w:ilvl="0" w:tplc="01521004">
      <w:start w:val="1"/>
      <w:numFmt w:val="bullet"/>
      <w:pStyle w:val="BulletB"/>
      <w:lvlText w:val=""/>
      <w:lvlJc w:val="left"/>
      <w:pPr>
        <w:tabs>
          <w:tab w:val="num" w:pos="1440"/>
        </w:tabs>
        <w:ind w:left="1440" w:hanging="360"/>
      </w:pPr>
      <w:rPr>
        <w:rFonts w:ascii="Wingdings" w:hAnsi="Wingdings" w:hint="default"/>
        <w:color w:val="808080"/>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3"/>
  </w:num>
  <w:num w:numId="4">
    <w:abstractNumId w:val="30"/>
  </w:num>
  <w:num w:numId="5">
    <w:abstractNumId w:val="23"/>
  </w:num>
  <w:num w:numId="6">
    <w:abstractNumId w:val="25"/>
  </w:num>
  <w:num w:numId="7">
    <w:abstractNumId w:val="9"/>
  </w:num>
  <w:num w:numId="8">
    <w:abstractNumId w:val="1"/>
  </w:num>
  <w:num w:numId="9">
    <w:abstractNumId w:val="25"/>
    <w:lvlOverride w:ilvl="0">
      <w:startOverride w:val="1"/>
    </w:lvlOverride>
  </w:num>
  <w:num w:numId="10">
    <w:abstractNumId w:val="31"/>
  </w:num>
  <w:num w:numId="11">
    <w:abstractNumId w:val="18"/>
  </w:num>
  <w:num w:numId="12">
    <w:abstractNumId w:val="29"/>
  </w:num>
  <w:num w:numId="13">
    <w:abstractNumId w:val="9"/>
  </w:num>
  <w:num w:numId="14">
    <w:abstractNumId w:val="9"/>
  </w:num>
  <w:num w:numId="15">
    <w:abstractNumId w:val="5"/>
  </w:num>
  <w:num w:numId="16">
    <w:abstractNumId w:val="16"/>
  </w:num>
  <w:num w:numId="17">
    <w:abstractNumId w:val="13"/>
  </w:num>
  <w:num w:numId="18">
    <w:abstractNumId w:val="21"/>
  </w:num>
  <w:num w:numId="19">
    <w:abstractNumId w:val="27"/>
  </w:num>
  <w:num w:numId="20">
    <w:abstractNumId w:val="2"/>
  </w:num>
  <w:num w:numId="21">
    <w:abstractNumId w:val="11"/>
  </w:num>
  <w:num w:numId="22">
    <w:abstractNumId w:val="20"/>
  </w:num>
  <w:num w:numId="23">
    <w:abstractNumId w:val="12"/>
  </w:num>
  <w:num w:numId="24">
    <w:abstractNumId w:val="14"/>
  </w:num>
  <w:num w:numId="25">
    <w:abstractNumId w:val="25"/>
    <w:lvlOverride w:ilvl="0">
      <w:startOverride w:val="1"/>
    </w:lvlOverride>
  </w:num>
  <w:num w:numId="26">
    <w:abstractNumId w:val="4"/>
  </w:num>
  <w:num w:numId="27">
    <w:abstractNumId w:val="7"/>
  </w:num>
  <w:num w:numId="28">
    <w:abstractNumId w:val="0"/>
  </w:num>
  <w:num w:numId="29">
    <w:abstractNumId w:val="17"/>
  </w:num>
  <w:num w:numId="30">
    <w:abstractNumId w:val="19"/>
  </w:num>
  <w:num w:numId="31">
    <w:abstractNumId w:val="25"/>
    <w:lvlOverride w:ilvl="0">
      <w:startOverride w:val="1"/>
    </w:lvlOverride>
  </w:num>
  <w:num w:numId="32">
    <w:abstractNumId w:val="9"/>
  </w:num>
  <w:num w:numId="33">
    <w:abstractNumId w:val="9"/>
  </w:num>
  <w:num w:numId="34">
    <w:abstractNumId w:val="9"/>
  </w:num>
  <w:num w:numId="35">
    <w:abstractNumId w:val="8"/>
  </w:num>
  <w:num w:numId="36">
    <w:abstractNumId w:val="6"/>
  </w:num>
  <w:num w:numId="37">
    <w:abstractNumId w:val="15"/>
  </w:num>
  <w:num w:numId="38">
    <w:abstractNumId w:val="26"/>
  </w:num>
  <w:num w:numId="39">
    <w:abstractNumId w:val="24"/>
  </w:num>
  <w:num w:numId="40">
    <w:abstractNumId w:val="28"/>
  </w:num>
  <w:num w:numId="41">
    <w:abstractNumId w:val="30"/>
  </w:num>
  <w:num w:numId="42">
    <w:abstractNumId w:val="30"/>
  </w:num>
  <w:num w:numId="43">
    <w:abstractNumId w:val="30"/>
  </w:num>
  <w:num w:numId="44">
    <w:abstractNumId w:val="30"/>
  </w:num>
  <w:num w:numId="45">
    <w:abstractNumId w:val="30"/>
  </w:num>
  <w:num w:numId="46">
    <w:abstractNumId w:val="30"/>
  </w:num>
  <w:num w:numId="47">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evenAndOddHeaders/>
  <w:characterSpacingControl w:val="doNotCompress"/>
  <w:hdrShapeDefaults>
    <o:shapedefaults v:ext="edit" spidmax="2049" fillcolor="white" stroke="f">
      <v:fill color="white" opacity="64225f" color2="fill darken(118)" o:opacity2="55706f" rotate="t" angle="-90" method="linear sigma" type="gradient"/>
      <v:stroke on="f"/>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BE"/>
    <w:rsid w:val="00000776"/>
    <w:rsid w:val="000007CA"/>
    <w:rsid w:val="00000C28"/>
    <w:rsid w:val="00000F72"/>
    <w:rsid w:val="00001D77"/>
    <w:rsid w:val="000035E0"/>
    <w:rsid w:val="00005267"/>
    <w:rsid w:val="00005D14"/>
    <w:rsid w:val="00005DB5"/>
    <w:rsid w:val="00006066"/>
    <w:rsid w:val="00007858"/>
    <w:rsid w:val="00007BE9"/>
    <w:rsid w:val="00010510"/>
    <w:rsid w:val="000132FE"/>
    <w:rsid w:val="00013608"/>
    <w:rsid w:val="00013F93"/>
    <w:rsid w:val="000143C4"/>
    <w:rsid w:val="00015375"/>
    <w:rsid w:val="000156EA"/>
    <w:rsid w:val="00016166"/>
    <w:rsid w:val="00020A8C"/>
    <w:rsid w:val="00022E8C"/>
    <w:rsid w:val="00023667"/>
    <w:rsid w:val="000240DA"/>
    <w:rsid w:val="0002748F"/>
    <w:rsid w:val="00027B3A"/>
    <w:rsid w:val="00031BD9"/>
    <w:rsid w:val="00032654"/>
    <w:rsid w:val="00033884"/>
    <w:rsid w:val="00033DB2"/>
    <w:rsid w:val="0003504F"/>
    <w:rsid w:val="0003513E"/>
    <w:rsid w:val="00035478"/>
    <w:rsid w:val="00035FEA"/>
    <w:rsid w:val="0003659C"/>
    <w:rsid w:val="00036AC9"/>
    <w:rsid w:val="000372ED"/>
    <w:rsid w:val="000376A8"/>
    <w:rsid w:val="000378D6"/>
    <w:rsid w:val="00037A63"/>
    <w:rsid w:val="00040F9B"/>
    <w:rsid w:val="000410C3"/>
    <w:rsid w:val="00041519"/>
    <w:rsid w:val="00041F26"/>
    <w:rsid w:val="00042BD4"/>
    <w:rsid w:val="00044457"/>
    <w:rsid w:val="0004495B"/>
    <w:rsid w:val="00044AB7"/>
    <w:rsid w:val="00045DE7"/>
    <w:rsid w:val="0004761F"/>
    <w:rsid w:val="00047A1D"/>
    <w:rsid w:val="00052283"/>
    <w:rsid w:val="00052CAE"/>
    <w:rsid w:val="0005576C"/>
    <w:rsid w:val="0005583C"/>
    <w:rsid w:val="00056234"/>
    <w:rsid w:val="00056A55"/>
    <w:rsid w:val="00057028"/>
    <w:rsid w:val="00057A7D"/>
    <w:rsid w:val="00057EA2"/>
    <w:rsid w:val="00060081"/>
    <w:rsid w:val="000604C4"/>
    <w:rsid w:val="00060619"/>
    <w:rsid w:val="000608E5"/>
    <w:rsid w:val="00060C89"/>
    <w:rsid w:val="00060E40"/>
    <w:rsid w:val="0006158B"/>
    <w:rsid w:val="00061E31"/>
    <w:rsid w:val="0006300F"/>
    <w:rsid w:val="00063B0B"/>
    <w:rsid w:val="000649A0"/>
    <w:rsid w:val="00064F60"/>
    <w:rsid w:val="00064FFB"/>
    <w:rsid w:val="00065F2D"/>
    <w:rsid w:val="00066C9E"/>
    <w:rsid w:val="00066CAC"/>
    <w:rsid w:val="00071E38"/>
    <w:rsid w:val="00072225"/>
    <w:rsid w:val="00073B36"/>
    <w:rsid w:val="00073FBF"/>
    <w:rsid w:val="000764DA"/>
    <w:rsid w:val="00077D85"/>
    <w:rsid w:val="000806E3"/>
    <w:rsid w:val="0008088A"/>
    <w:rsid w:val="00081CD0"/>
    <w:rsid w:val="00081E1E"/>
    <w:rsid w:val="00082BC6"/>
    <w:rsid w:val="000832F9"/>
    <w:rsid w:val="00083357"/>
    <w:rsid w:val="000864B4"/>
    <w:rsid w:val="00086D60"/>
    <w:rsid w:val="00087A9F"/>
    <w:rsid w:val="00087B27"/>
    <w:rsid w:val="000924E8"/>
    <w:rsid w:val="00094140"/>
    <w:rsid w:val="0009519E"/>
    <w:rsid w:val="000951BB"/>
    <w:rsid w:val="000966B0"/>
    <w:rsid w:val="000966EC"/>
    <w:rsid w:val="00096D10"/>
    <w:rsid w:val="000A06B6"/>
    <w:rsid w:val="000A1295"/>
    <w:rsid w:val="000A28EF"/>
    <w:rsid w:val="000A3912"/>
    <w:rsid w:val="000A41DE"/>
    <w:rsid w:val="000A4713"/>
    <w:rsid w:val="000A5800"/>
    <w:rsid w:val="000A5B6A"/>
    <w:rsid w:val="000A6591"/>
    <w:rsid w:val="000B17FC"/>
    <w:rsid w:val="000B191D"/>
    <w:rsid w:val="000B3DDD"/>
    <w:rsid w:val="000B3E69"/>
    <w:rsid w:val="000B490A"/>
    <w:rsid w:val="000B58FF"/>
    <w:rsid w:val="000B70B5"/>
    <w:rsid w:val="000C070C"/>
    <w:rsid w:val="000C0DA2"/>
    <w:rsid w:val="000C10CE"/>
    <w:rsid w:val="000C2D54"/>
    <w:rsid w:val="000C3472"/>
    <w:rsid w:val="000C4289"/>
    <w:rsid w:val="000C5E79"/>
    <w:rsid w:val="000C74E0"/>
    <w:rsid w:val="000C7F02"/>
    <w:rsid w:val="000D0236"/>
    <w:rsid w:val="000D02B3"/>
    <w:rsid w:val="000D0A4D"/>
    <w:rsid w:val="000D32A7"/>
    <w:rsid w:val="000D5312"/>
    <w:rsid w:val="000D5883"/>
    <w:rsid w:val="000D5CD2"/>
    <w:rsid w:val="000D69A1"/>
    <w:rsid w:val="000E0EDE"/>
    <w:rsid w:val="000E1439"/>
    <w:rsid w:val="000E1504"/>
    <w:rsid w:val="000E1E1A"/>
    <w:rsid w:val="000E2040"/>
    <w:rsid w:val="000E3050"/>
    <w:rsid w:val="000E340B"/>
    <w:rsid w:val="000E3436"/>
    <w:rsid w:val="000E58D7"/>
    <w:rsid w:val="000E65D6"/>
    <w:rsid w:val="000E70E2"/>
    <w:rsid w:val="000E713C"/>
    <w:rsid w:val="000E7964"/>
    <w:rsid w:val="000F0521"/>
    <w:rsid w:val="000F0D38"/>
    <w:rsid w:val="000F2750"/>
    <w:rsid w:val="000F2773"/>
    <w:rsid w:val="000F57F4"/>
    <w:rsid w:val="000F5C8A"/>
    <w:rsid w:val="000F69A1"/>
    <w:rsid w:val="000F6F45"/>
    <w:rsid w:val="00100216"/>
    <w:rsid w:val="001010CE"/>
    <w:rsid w:val="001025F2"/>
    <w:rsid w:val="0010274E"/>
    <w:rsid w:val="00104F28"/>
    <w:rsid w:val="00105381"/>
    <w:rsid w:val="00105899"/>
    <w:rsid w:val="00112813"/>
    <w:rsid w:val="00113AC2"/>
    <w:rsid w:val="00113C2B"/>
    <w:rsid w:val="001157BC"/>
    <w:rsid w:val="001164E2"/>
    <w:rsid w:val="00116938"/>
    <w:rsid w:val="001201A6"/>
    <w:rsid w:val="0012039D"/>
    <w:rsid w:val="00122B6C"/>
    <w:rsid w:val="0012306E"/>
    <w:rsid w:val="00124258"/>
    <w:rsid w:val="00125CD5"/>
    <w:rsid w:val="00126C97"/>
    <w:rsid w:val="00126CA6"/>
    <w:rsid w:val="00126D34"/>
    <w:rsid w:val="00126D54"/>
    <w:rsid w:val="001271C1"/>
    <w:rsid w:val="00127C4E"/>
    <w:rsid w:val="00127D42"/>
    <w:rsid w:val="00131B2E"/>
    <w:rsid w:val="00131C0F"/>
    <w:rsid w:val="00134628"/>
    <w:rsid w:val="0013493C"/>
    <w:rsid w:val="00135521"/>
    <w:rsid w:val="001362E1"/>
    <w:rsid w:val="00137203"/>
    <w:rsid w:val="001379D4"/>
    <w:rsid w:val="00137EF7"/>
    <w:rsid w:val="001413E8"/>
    <w:rsid w:val="0014168D"/>
    <w:rsid w:val="001416D8"/>
    <w:rsid w:val="00141780"/>
    <w:rsid w:val="00141EDE"/>
    <w:rsid w:val="001438D2"/>
    <w:rsid w:val="001440F9"/>
    <w:rsid w:val="0014552E"/>
    <w:rsid w:val="00145B48"/>
    <w:rsid w:val="00146078"/>
    <w:rsid w:val="001464E7"/>
    <w:rsid w:val="00146B87"/>
    <w:rsid w:val="0014789D"/>
    <w:rsid w:val="0015164F"/>
    <w:rsid w:val="00152628"/>
    <w:rsid w:val="00152B26"/>
    <w:rsid w:val="00154998"/>
    <w:rsid w:val="00154EFE"/>
    <w:rsid w:val="00155595"/>
    <w:rsid w:val="00156BA2"/>
    <w:rsid w:val="00156E14"/>
    <w:rsid w:val="001577DA"/>
    <w:rsid w:val="00160107"/>
    <w:rsid w:val="00160EB2"/>
    <w:rsid w:val="00161626"/>
    <w:rsid w:val="001624F7"/>
    <w:rsid w:val="00162A75"/>
    <w:rsid w:val="00163A27"/>
    <w:rsid w:val="00164C50"/>
    <w:rsid w:val="00164ED0"/>
    <w:rsid w:val="00166A88"/>
    <w:rsid w:val="00166BF4"/>
    <w:rsid w:val="001708C5"/>
    <w:rsid w:val="00170F6A"/>
    <w:rsid w:val="001724DF"/>
    <w:rsid w:val="00172BAC"/>
    <w:rsid w:val="00172E02"/>
    <w:rsid w:val="00172EC4"/>
    <w:rsid w:val="00173150"/>
    <w:rsid w:val="00173843"/>
    <w:rsid w:val="001739D6"/>
    <w:rsid w:val="00174C9E"/>
    <w:rsid w:val="00175061"/>
    <w:rsid w:val="001752CD"/>
    <w:rsid w:val="0017570A"/>
    <w:rsid w:val="00176372"/>
    <w:rsid w:val="0017641A"/>
    <w:rsid w:val="00176ABF"/>
    <w:rsid w:val="001773A6"/>
    <w:rsid w:val="0017754C"/>
    <w:rsid w:val="00177CC4"/>
    <w:rsid w:val="00177E11"/>
    <w:rsid w:val="00181F86"/>
    <w:rsid w:val="001821C6"/>
    <w:rsid w:val="001825FE"/>
    <w:rsid w:val="0018283A"/>
    <w:rsid w:val="00183088"/>
    <w:rsid w:val="00184A21"/>
    <w:rsid w:val="00184C31"/>
    <w:rsid w:val="00187667"/>
    <w:rsid w:val="0019008D"/>
    <w:rsid w:val="00191278"/>
    <w:rsid w:val="001913A8"/>
    <w:rsid w:val="00191612"/>
    <w:rsid w:val="00191891"/>
    <w:rsid w:val="00192CF4"/>
    <w:rsid w:val="00192E34"/>
    <w:rsid w:val="00193A2A"/>
    <w:rsid w:val="0019434C"/>
    <w:rsid w:val="00197191"/>
    <w:rsid w:val="001973A3"/>
    <w:rsid w:val="001979C7"/>
    <w:rsid w:val="001A0FBC"/>
    <w:rsid w:val="001A1A3D"/>
    <w:rsid w:val="001A21BB"/>
    <w:rsid w:val="001A3F26"/>
    <w:rsid w:val="001A4441"/>
    <w:rsid w:val="001A5049"/>
    <w:rsid w:val="001A5FF5"/>
    <w:rsid w:val="001A6FAE"/>
    <w:rsid w:val="001A7C18"/>
    <w:rsid w:val="001B076D"/>
    <w:rsid w:val="001B08B8"/>
    <w:rsid w:val="001B1E22"/>
    <w:rsid w:val="001B2B80"/>
    <w:rsid w:val="001B4142"/>
    <w:rsid w:val="001B5BF7"/>
    <w:rsid w:val="001B7DA4"/>
    <w:rsid w:val="001B7E2A"/>
    <w:rsid w:val="001C005E"/>
    <w:rsid w:val="001C0060"/>
    <w:rsid w:val="001C16E4"/>
    <w:rsid w:val="001C281D"/>
    <w:rsid w:val="001C2BDB"/>
    <w:rsid w:val="001C3B75"/>
    <w:rsid w:val="001C41C7"/>
    <w:rsid w:val="001C4970"/>
    <w:rsid w:val="001C51E2"/>
    <w:rsid w:val="001C53D7"/>
    <w:rsid w:val="001C6300"/>
    <w:rsid w:val="001C675D"/>
    <w:rsid w:val="001C70A6"/>
    <w:rsid w:val="001D043A"/>
    <w:rsid w:val="001D0E5C"/>
    <w:rsid w:val="001D1811"/>
    <w:rsid w:val="001D1BAB"/>
    <w:rsid w:val="001D1F9C"/>
    <w:rsid w:val="001D2231"/>
    <w:rsid w:val="001D2990"/>
    <w:rsid w:val="001D3991"/>
    <w:rsid w:val="001D4909"/>
    <w:rsid w:val="001D4A8D"/>
    <w:rsid w:val="001D6B06"/>
    <w:rsid w:val="001D7170"/>
    <w:rsid w:val="001D7219"/>
    <w:rsid w:val="001E6249"/>
    <w:rsid w:val="001E7688"/>
    <w:rsid w:val="001F0670"/>
    <w:rsid w:val="001F0D39"/>
    <w:rsid w:val="001F109B"/>
    <w:rsid w:val="001F144E"/>
    <w:rsid w:val="001F1D57"/>
    <w:rsid w:val="001F3C5B"/>
    <w:rsid w:val="001F40E3"/>
    <w:rsid w:val="001F4CBB"/>
    <w:rsid w:val="001F5491"/>
    <w:rsid w:val="001F689C"/>
    <w:rsid w:val="001F6ECD"/>
    <w:rsid w:val="002004E8"/>
    <w:rsid w:val="00201AA4"/>
    <w:rsid w:val="00202A80"/>
    <w:rsid w:val="00202E92"/>
    <w:rsid w:val="00203572"/>
    <w:rsid w:val="00203785"/>
    <w:rsid w:val="002043B7"/>
    <w:rsid w:val="002066F6"/>
    <w:rsid w:val="002073E4"/>
    <w:rsid w:val="00210EFF"/>
    <w:rsid w:val="00212F83"/>
    <w:rsid w:val="00213539"/>
    <w:rsid w:val="00213957"/>
    <w:rsid w:val="0021472D"/>
    <w:rsid w:val="002163F1"/>
    <w:rsid w:val="00217E1E"/>
    <w:rsid w:val="002229F2"/>
    <w:rsid w:val="0022559A"/>
    <w:rsid w:val="00225FD3"/>
    <w:rsid w:val="00226AF1"/>
    <w:rsid w:val="0022794D"/>
    <w:rsid w:val="00231547"/>
    <w:rsid w:val="00231FBC"/>
    <w:rsid w:val="00233040"/>
    <w:rsid w:val="00233EEC"/>
    <w:rsid w:val="002347C7"/>
    <w:rsid w:val="00234C21"/>
    <w:rsid w:val="00234E9E"/>
    <w:rsid w:val="0023666C"/>
    <w:rsid w:val="00236EA5"/>
    <w:rsid w:val="0023796D"/>
    <w:rsid w:val="00241E3A"/>
    <w:rsid w:val="00242807"/>
    <w:rsid w:val="0024305B"/>
    <w:rsid w:val="00243707"/>
    <w:rsid w:val="00244AC4"/>
    <w:rsid w:val="0024686F"/>
    <w:rsid w:val="00247405"/>
    <w:rsid w:val="00247780"/>
    <w:rsid w:val="00250D19"/>
    <w:rsid w:val="00252353"/>
    <w:rsid w:val="00252A51"/>
    <w:rsid w:val="00253F80"/>
    <w:rsid w:val="00254D0C"/>
    <w:rsid w:val="00254D46"/>
    <w:rsid w:val="00254DC0"/>
    <w:rsid w:val="00255BD8"/>
    <w:rsid w:val="00256655"/>
    <w:rsid w:val="00256D75"/>
    <w:rsid w:val="002611E4"/>
    <w:rsid w:val="0026264B"/>
    <w:rsid w:val="0026412B"/>
    <w:rsid w:val="00265002"/>
    <w:rsid w:val="002650C0"/>
    <w:rsid w:val="00265684"/>
    <w:rsid w:val="002671C5"/>
    <w:rsid w:val="002671CA"/>
    <w:rsid w:val="00267C58"/>
    <w:rsid w:val="002704FB"/>
    <w:rsid w:val="00270874"/>
    <w:rsid w:val="00270ABF"/>
    <w:rsid w:val="0027170D"/>
    <w:rsid w:val="00271AF5"/>
    <w:rsid w:val="0027247A"/>
    <w:rsid w:val="00272C9E"/>
    <w:rsid w:val="002731B0"/>
    <w:rsid w:val="00273254"/>
    <w:rsid w:val="002735D6"/>
    <w:rsid w:val="00275978"/>
    <w:rsid w:val="00275FF5"/>
    <w:rsid w:val="00276925"/>
    <w:rsid w:val="00281551"/>
    <w:rsid w:val="00281618"/>
    <w:rsid w:val="00281E92"/>
    <w:rsid w:val="0028355D"/>
    <w:rsid w:val="0028399A"/>
    <w:rsid w:val="00283ECF"/>
    <w:rsid w:val="0028451F"/>
    <w:rsid w:val="00285111"/>
    <w:rsid w:val="0028721B"/>
    <w:rsid w:val="00290157"/>
    <w:rsid w:val="00290A92"/>
    <w:rsid w:val="00290EA3"/>
    <w:rsid w:val="0029161A"/>
    <w:rsid w:val="00292D0F"/>
    <w:rsid w:val="00292D5E"/>
    <w:rsid w:val="00293E8B"/>
    <w:rsid w:val="0029452C"/>
    <w:rsid w:val="00295E74"/>
    <w:rsid w:val="002966CC"/>
    <w:rsid w:val="00296D77"/>
    <w:rsid w:val="0029743D"/>
    <w:rsid w:val="002976A0"/>
    <w:rsid w:val="00297C81"/>
    <w:rsid w:val="00297E49"/>
    <w:rsid w:val="00297F1C"/>
    <w:rsid w:val="002A036C"/>
    <w:rsid w:val="002A0A39"/>
    <w:rsid w:val="002A119A"/>
    <w:rsid w:val="002A12C0"/>
    <w:rsid w:val="002A29A8"/>
    <w:rsid w:val="002A2ECE"/>
    <w:rsid w:val="002A301A"/>
    <w:rsid w:val="002A334B"/>
    <w:rsid w:val="002A3907"/>
    <w:rsid w:val="002A43E7"/>
    <w:rsid w:val="002A47A6"/>
    <w:rsid w:val="002A4C4F"/>
    <w:rsid w:val="002A5ECC"/>
    <w:rsid w:val="002B0D85"/>
    <w:rsid w:val="002B1A16"/>
    <w:rsid w:val="002B3A81"/>
    <w:rsid w:val="002B3BFE"/>
    <w:rsid w:val="002B480E"/>
    <w:rsid w:val="002B56F9"/>
    <w:rsid w:val="002B788D"/>
    <w:rsid w:val="002B7A0E"/>
    <w:rsid w:val="002C052E"/>
    <w:rsid w:val="002C1D72"/>
    <w:rsid w:val="002C3798"/>
    <w:rsid w:val="002C3EC6"/>
    <w:rsid w:val="002C42DC"/>
    <w:rsid w:val="002C44CE"/>
    <w:rsid w:val="002C4899"/>
    <w:rsid w:val="002C491E"/>
    <w:rsid w:val="002C5E7B"/>
    <w:rsid w:val="002C6393"/>
    <w:rsid w:val="002C6B68"/>
    <w:rsid w:val="002D046A"/>
    <w:rsid w:val="002D0714"/>
    <w:rsid w:val="002D106A"/>
    <w:rsid w:val="002D3005"/>
    <w:rsid w:val="002D3731"/>
    <w:rsid w:val="002D3DFC"/>
    <w:rsid w:val="002D46CA"/>
    <w:rsid w:val="002D4E4E"/>
    <w:rsid w:val="002D5B75"/>
    <w:rsid w:val="002D66F5"/>
    <w:rsid w:val="002D6BCD"/>
    <w:rsid w:val="002D7F8C"/>
    <w:rsid w:val="002E045D"/>
    <w:rsid w:val="002E13D7"/>
    <w:rsid w:val="002E1CED"/>
    <w:rsid w:val="002E3EDD"/>
    <w:rsid w:val="002E46D5"/>
    <w:rsid w:val="002E47E2"/>
    <w:rsid w:val="002E4A6C"/>
    <w:rsid w:val="002E4F9A"/>
    <w:rsid w:val="002E513F"/>
    <w:rsid w:val="002E5718"/>
    <w:rsid w:val="002E647C"/>
    <w:rsid w:val="002E6D8C"/>
    <w:rsid w:val="002E77ED"/>
    <w:rsid w:val="002F0382"/>
    <w:rsid w:val="002F08B4"/>
    <w:rsid w:val="002F1290"/>
    <w:rsid w:val="002F17AA"/>
    <w:rsid w:val="002F196D"/>
    <w:rsid w:val="002F2CAD"/>
    <w:rsid w:val="002F2D47"/>
    <w:rsid w:val="002F3D63"/>
    <w:rsid w:val="002F5659"/>
    <w:rsid w:val="002F5CFD"/>
    <w:rsid w:val="002F5E8C"/>
    <w:rsid w:val="002F64EC"/>
    <w:rsid w:val="002F6ABF"/>
    <w:rsid w:val="002F6EC3"/>
    <w:rsid w:val="002F6F3F"/>
    <w:rsid w:val="002F7BFE"/>
    <w:rsid w:val="0030038B"/>
    <w:rsid w:val="0030123D"/>
    <w:rsid w:val="0030260A"/>
    <w:rsid w:val="00303565"/>
    <w:rsid w:val="00303A2D"/>
    <w:rsid w:val="00303BD5"/>
    <w:rsid w:val="00304789"/>
    <w:rsid w:val="00304AB5"/>
    <w:rsid w:val="003063BB"/>
    <w:rsid w:val="00306DD5"/>
    <w:rsid w:val="00306F0F"/>
    <w:rsid w:val="00307524"/>
    <w:rsid w:val="003075EF"/>
    <w:rsid w:val="00310DF7"/>
    <w:rsid w:val="00311EA9"/>
    <w:rsid w:val="00312067"/>
    <w:rsid w:val="0031367D"/>
    <w:rsid w:val="0031536A"/>
    <w:rsid w:val="00315402"/>
    <w:rsid w:val="003168EA"/>
    <w:rsid w:val="00321EE6"/>
    <w:rsid w:val="00322035"/>
    <w:rsid w:val="003222BD"/>
    <w:rsid w:val="0032343E"/>
    <w:rsid w:val="00326661"/>
    <w:rsid w:val="00326DF8"/>
    <w:rsid w:val="003306AF"/>
    <w:rsid w:val="00330848"/>
    <w:rsid w:val="00331430"/>
    <w:rsid w:val="0033145D"/>
    <w:rsid w:val="0033145F"/>
    <w:rsid w:val="00332B6D"/>
    <w:rsid w:val="0033301C"/>
    <w:rsid w:val="003337ED"/>
    <w:rsid w:val="0033406B"/>
    <w:rsid w:val="003344C5"/>
    <w:rsid w:val="00334600"/>
    <w:rsid w:val="00335F63"/>
    <w:rsid w:val="003364ED"/>
    <w:rsid w:val="00336E7B"/>
    <w:rsid w:val="003402AC"/>
    <w:rsid w:val="00340B52"/>
    <w:rsid w:val="00341838"/>
    <w:rsid w:val="003426EB"/>
    <w:rsid w:val="0034474D"/>
    <w:rsid w:val="00344F5D"/>
    <w:rsid w:val="003456B0"/>
    <w:rsid w:val="003457E6"/>
    <w:rsid w:val="00345C35"/>
    <w:rsid w:val="00346271"/>
    <w:rsid w:val="00346916"/>
    <w:rsid w:val="003469DC"/>
    <w:rsid w:val="00346B56"/>
    <w:rsid w:val="003479BD"/>
    <w:rsid w:val="00350291"/>
    <w:rsid w:val="003505A7"/>
    <w:rsid w:val="003510CA"/>
    <w:rsid w:val="00351CA9"/>
    <w:rsid w:val="00352020"/>
    <w:rsid w:val="00353455"/>
    <w:rsid w:val="003536A4"/>
    <w:rsid w:val="00353BA3"/>
    <w:rsid w:val="0035529B"/>
    <w:rsid w:val="003559CF"/>
    <w:rsid w:val="00356409"/>
    <w:rsid w:val="0035769D"/>
    <w:rsid w:val="00357F71"/>
    <w:rsid w:val="003611BA"/>
    <w:rsid w:val="00361600"/>
    <w:rsid w:val="00361FD9"/>
    <w:rsid w:val="00361FFB"/>
    <w:rsid w:val="0036307A"/>
    <w:rsid w:val="003631FC"/>
    <w:rsid w:val="003639BB"/>
    <w:rsid w:val="003651AC"/>
    <w:rsid w:val="003657DC"/>
    <w:rsid w:val="00367F63"/>
    <w:rsid w:val="00370BBD"/>
    <w:rsid w:val="00372993"/>
    <w:rsid w:val="00374966"/>
    <w:rsid w:val="0038270E"/>
    <w:rsid w:val="00382FF5"/>
    <w:rsid w:val="00384899"/>
    <w:rsid w:val="00386579"/>
    <w:rsid w:val="00386B00"/>
    <w:rsid w:val="003871D6"/>
    <w:rsid w:val="0038724A"/>
    <w:rsid w:val="00390553"/>
    <w:rsid w:val="0039102B"/>
    <w:rsid w:val="00391D25"/>
    <w:rsid w:val="003929F6"/>
    <w:rsid w:val="00392CDF"/>
    <w:rsid w:val="00394684"/>
    <w:rsid w:val="003948B1"/>
    <w:rsid w:val="00395A35"/>
    <w:rsid w:val="00396819"/>
    <w:rsid w:val="0039770D"/>
    <w:rsid w:val="00397A57"/>
    <w:rsid w:val="00397EA9"/>
    <w:rsid w:val="00397FC3"/>
    <w:rsid w:val="003A0018"/>
    <w:rsid w:val="003A0B71"/>
    <w:rsid w:val="003A1D67"/>
    <w:rsid w:val="003A1FD0"/>
    <w:rsid w:val="003A258C"/>
    <w:rsid w:val="003A2C00"/>
    <w:rsid w:val="003A35C3"/>
    <w:rsid w:val="003A3AB3"/>
    <w:rsid w:val="003A3D40"/>
    <w:rsid w:val="003A4010"/>
    <w:rsid w:val="003A4E66"/>
    <w:rsid w:val="003A5490"/>
    <w:rsid w:val="003A5C89"/>
    <w:rsid w:val="003B1116"/>
    <w:rsid w:val="003B18B3"/>
    <w:rsid w:val="003B2AED"/>
    <w:rsid w:val="003B3C1C"/>
    <w:rsid w:val="003B405A"/>
    <w:rsid w:val="003B5FDB"/>
    <w:rsid w:val="003B6869"/>
    <w:rsid w:val="003B6F41"/>
    <w:rsid w:val="003B6F80"/>
    <w:rsid w:val="003B7C29"/>
    <w:rsid w:val="003C15D0"/>
    <w:rsid w:val="003C1847"/>
    <w:rsid w:val="003C32DA"/>
    <w:rsid w:val="003C3804"/>
    <w:rsid w:val="003C3B30"/>
    <w:rsid w:val="003C5AA9"/>
    <w:rsid w:val="003D06E7"/>
    <w:rsid w:val="003D10BF"/>
    <w:rsid w:val="003D17D4"/>
    <w:rsid w:val="003D27F2"/>
    <w:rsid w:val="003D508E"/>
    <w:rsid w:val="003D5528"/>
    <w:rsid w:val="003E0C09"/>
    <w:rsid w:val="003E0ED4"/>
    <w:rsid w:val="003E12CC"/>
    <w:rsid w:val="003E3E94"/>
    <w:rsid w:val="003E4BD8"/>
    <w:rsid w:val="003E5591"/>
    <w:rsid w:val="003E579D"/>
    <w:rsid w:val="003E5BED"/>
    <w:rsid w:val="003E5CD1"/>
    <w:rsid w:val="003E65FD"/>
    <w:rsid w:val="003E67D1"/>
    <w:rsid w:val="003E6DFB"/>
    <w:rsid w:val="003E749C"/>
    <w:rsid w:val="003F0019"/>
    <w:rsid w:val="003F0051"/>
    <w:rsid w:val="003F3E8C"/>
    <w:rsid w:val="003F52EE"/>
    <w:rsid w:val="003F6668"/>
    <w:rsid w:val="003F73CE"/>
    <w:rsid w:val="003F742C"/>
    <w:rsid w:val="003F7857"/>
    <w:rsid w:val="003F7B97"/>
    <w:rsid w:val="003F7D3C"/>
    <w:rsid w:val="004004D8"/>
    <w:rsid w:val="0040111D"/>
    <w:rsid w:val="004037EC"/>
    <w:rsid w:val="00403FDF"/>
    <w:rsid w:val="004050C6"/>
    <w:rsid w:val="00406191"/>
    <w:rsid w:val="0040648A"/>
    <w:rsid w:val="004071D7"/>
    <w:rsid w:val="0041415E"/>
    <w:rsid w:val="004143C8"/>
    <w:rsid w:val="004157D4"/>
    <w:rsid w:val="0041746B"/>
    <w:rsid w:val="004204AC"/>
    <w:rsid w:val="00421417"/>
    <w:rsid w:val="004219DB"/>
    <w:rsid w:val="00423749"/>
    <w:rsid w:val="00425B17"/>
    <w:rsid w:val="00425C4E"/>
    <w:rsid w:val="004266B5"/>
    <w:rsid w:val="004306D7"/>
    <w:rsid w:val="004311C9"/>
    <w:rsid w:val="00432180"/>
    <w:rsid w:val="00432ABE"/>
    <w:rsid w:val="00433B18"/>
    <w:rsid w:val="004357FB"/>
    <w:rsid w:val="00436128"/>
    <w:rsid w:val="0043697E"/>
    <w:rsid w:val="004377BE"/>
    <w:rsid w:val="00441659"/>
    <w:rsid w:val="00441B51"/>
    <w:rsid w:val="00442068"/>
    <w:rsid w:val="00443CDD"/>
    <w:rsid w:val="00443E98"/>
    <w:rsid w:val="00444E79"/>
    <w:rsid w:val="00445318"/>
    <w:rsid w:val="00445506"/>
    <w:rsid w:val="004458EE"/>
    <w:rsid w:val="004458F6"/>
    <w:rsid w:val="004459C7"/>
    <w:rsid w:val="00445FD6"/>
    <w:rsid w:val="004463D9"/>
    <w:rsid w:val="0044658B"/>
    <w:rsid w:val="00446FCE"/>
    <w:rsid w:val="00447096"/>
    <w:rsid w:val="004471DC"/>
    <w:rsid w:val="00447395"/>
    <w:rsid w:val="00447E77"/>
    <w:rsid w:val="00452232"/>
    <w:rsid w:val="00453540"/>
    <w:rsid w:val="00453A95"/>
    <w:rsid w:val="00453C53"/>
    <w:rsid w:val="004551B0"/>
    <w:rsid w:val="0045533D"/>
    <w:rsid w:val="00455AEA"/>
    <w:rsid w:val="004566DD"/>
    <w:rsid w:val="004618B4"/>
    <w:rsid w:val="00462383"/>
    <w:rsid w:val="004623A0"/>
    <w:rsid w:val="00463BEC"/>
    <w:rsid w:val="004647DA"/>
    <w:rsid w:val="00464C77"/>
    <w:rsid w:val="00465891"/>
    <w:rsid w:val="00465EEA"/>
    <w:rsid w:val="004679F3"/>
    <w:rsid w:val="004706EC"/>
    <w:rsid w:val="00470B6C"/>
    <w:rsid w:val="00470B8F"/>
    <w:rsid w:val="00470E88"/>
    <w:rsid w:val="00471686"/>
    <w:rsid w:val="004718C4"/>
    <w:rsid w:val="00472D79"/>
    <w:rsid w:val="0047396C"/>
    <w:rsid w:val="00473D58"/>
    <w:rsid w:val="00473EC3"/>
    <w:rsid w:val="00474328"/>
    <w:rsid w:val="004752A2"/>
    <w:rsid w:val="00476625"/>
    <w:rsid w:val="0047730D"/>
    <w:rsid w:val="0047779A"/>
    <w:rsid w:val="004801FB"/>
    <w:rsid w:val="004802E5"/>
    <w:rsid w:val="0048046D"/>
    <w:rsid w:val="00481DE4"/>
    <w:rsid w:val="004825D3"/>
    <w:rsid w:val="00482704"/>
    <w:rsid w:val="00482931"/>
    <w:rsid w:val="0048293B"/>
    <w:rsid w:val="00482E11"/>
    <w:rsid w:val="00484902"/>
    <w:rsid w:val="0048530B"/>
    <w:rsid w:val="00485975"/>
    <w:rsid w:val="004878F8"/>
    <w:rsid w:val="00487BE7"/>
    <w:rsid w:val="00487D01"/>
    <w:rsid w:val="0049175B"/>
    <w:rsid w:val="0049222A"/>
    <w:rsid w:val="0049348E"/>
    <w:rsid w:val="0049355F"/>
    <w:rsid w:val="00493E6D"/>
    <w:rsid w:val="00495838"/>
    <w:rsid w:val="004959DF"/>
    <w:rsid w:val="00495ACD"/>
    <w:rsid w:val="004A1678"/>
    <w:rsid w:val="004A2182"/>
    <w:rsid w:val="004A2644"/>
    <w:rsid w:val="004A2F97"/>
    <w:rsid w:val="004A430E"/>
    <w:rsid w:val="004A5920"/>
    <w:rsid w:val="004A5BF6"/>
    <w:rsid w:val="004A663D"/>
    <w:rsid w:val="004A6C14"/>
    <w:rsid w:val="004B0472"/>
    <w:rsid w:val="004B203C"/>
    <w:rsid w:val="004B2325"/>
    <w:rsid w:val="004B2559"/>
    <w:rsid w:val="004B2B50"/>
    <w:rsid w:val="004B2E3B"/>
    <w:rsid w:val="004B325B"/>
    <w:rsid w:val="004B3273"/>
    <w:rsid w:val="004B3604"/>
    <w:rsid w:val="004B3E84"/>
    <w:rsid w:val="004B522A"/>
    <w:rsid w:val="004B5371"/>
    <w:rsid w:val="004B693A"/>
    <w:rsid w:val="004B7796"/>
    <w:rsid w:val="004B7F3F"/>
    <w:rsid w:val="004C012A"/>
    <w:rsid w:val="004C3E70"/>
    <w:rsid w:val="004C49D0"/>
    <w:rsid w:val="004C4F2D"/>
    <w:rsid w:val="004C4F65"/>
    <w:rsid w:val="004C548D"/>
    <w:rsid w:val="004C5A61"/>
    <w:rsid w:val="004C74BC"/>
    <w:rsid w:val="004C7B60"/>
    <w:rsid w:val="004D0DBA"/>
    <w:rsid w:val="004D0F8D"/>
    <w:rsid w:val="004D1CDD"/>
    <w:rsid w:val="004D1F42"/>
    <w:rsid w:val="004D206D"/>
    <w:rsid w:val="004D2C1D"/>
    <w:rsid w:val="004D3A71"/>
    <w:rsid w:val="004D4D44"/>
    <w:rsid w:val="004D5765"/>
    <w:rsid w:val="004D6AF6"/>
    <w:rsid w:val="004E1789"/>
    <w:rsid w:val="004E32D1"/>
    <w:rsid w:val="004E3C5F"/>
    <w:rsid w:val="004E4490"/>
    <w:rsid w:val="004E4AE8"/>
    <w:rsid w:val="004E630E"/>
    <w:rsid w:val="004E6E5F"/>
    <w:rsid w:val="004F03C6"/>
    <w:rsid w:val="004F05ED"/>
    <w:rsid w:val="004F1C1D"/>
    <w:rsid w:val="004F38FF"/>
    <w:rsid w:val="004F6048"/>
    <w:rsid w:val="004F6928"/>
    <w:rsid w:val="004F6AB4"/>
    <w:rsid w:val="004F6F22"/>
    <w:rsid w:val="004F75EA"/>
    <w:rsid w:val="004F7C7A"/>
    <w:rsid w:val="00500EFF"/>
    <w:rsid w:val="00500F91"/>
    <w:rsid w:val="00501619"/>
    <w:rsid w:val="005041C3"/>
    <w:rsid w:val="00505D0E"/>
    <w:rsid w:val="0050629D"/>
    <w:rsid w:val="00507B00"/>
    <w:rsid w:val="00510D06"/>
    <w:rsid w:val="00511F05"/>
    <w:rsid w:val="00512A37"/>
    <w:rsid w:val="005138E2"/>
    <w:rsid w:val="00513961"/>
    <w:rsid w:val="00513F08"/>
    <w:rsid w:val="005147B9"/>
    <w:rsid w:val="00514955"/>
    <w:rsid w:val="00515A0C"/>
    <w:rsid w:val="005167B1"/>
    <w:rsid w:val="005171B4"/>
    <w:rsid w:val="0051750E"/>
    <w:rsid w:val="0051753E"/>
    <w:rsid w:val="00520BDA"/>
    <w:rsid w:val="00520E5F"/>
    <w:rsid w:val="0052188C"/>
    <w:rsid w:val="0052190C"/>
    <w:rsid w:val="00521F2A"/>
    <w:rsid w:val="005228B8"/>
    <w:rsid w:val="00523EFB"/>
    <w:rsid w:val="0052494B"/>
    <w:rsid w:val="00524A3B"/>
    <w:rsid w:val="005256AB"/>
    <w:rsid w:val="0052682E"/>
    <w:rsid w:val="00526998"/>
    <w:rsid w:val="005273BC"/>
    <w:rsid w:val="00527F76"/>
    <w:rsid w:val="00530681"/>
    <w:rsid w:val="00531AD5"/>
    <w:rsid w:val="00532B90"/>
    <w:rsid w:val="0053365C"/>
    <w:rsid w:val="005337B0"/>
    <w:rsid w:val="005340E6"/>
    <w:rsid w:val="005341AF"/>
    <w:rsid w:val="0053438E"/>
    <w:rsid w:val="0053489F"/>
    <w:rsid w:val="005348BA"/>
    <w:rsid w:val="00534E0A"/>
    <w:rsid w:val="00536180"/>
    <w:rsid w:val="0053731E"/>
    <w:rsid w:val="00540A67"/>
    <w:rsid w:val="00541D76"/>
    <w:rsid w:val="00543EFE"/>
    <w:rsid w:val="005445BE"/>
    <w:rsid w:val="005448E1"/>
    <w:rsid w:val="00545FB9"/>
    <w:rsid w:val="00546839"/>
    <w:rsid w:val="00546AC9"/>
    <w:rsid w:val="005472F0"/>
    <w:rsid w:val="005473A9"/>
    <w:rsid w:val="00547F9D"/>
    <w:rsid w:val="0055094E"/>
    <w:rsid w:val="0055271F"/>
    <w:rsid w:val="00553B2A"/>
    <w:rsid w:val="005563A6"/>
    <w:rsid w:val="005563C3"/>
    <w:rsid w:val="00556A3F"/>
    <w:rsid w:val="00556C2B"/>
    <w:rsid w:val="00557342"/>
    <w:rsid w:val="00557408"/>
    <w:rsid w:val="0055761D"/>
    <w:rsid w:val="00560573"/>
    <w:rsid w:val="00560582"/>
    <w:rsid w:val="00561B05"/>
    <w:rsid w:val="00562211"/>
    <w:rsid w:val="0056248F"/>
    <w:rsid w:val="0056275B"/>
    <w:rsid w:val="005629A3"/>
    <w:rsid w:val="005638CB"/>
    <w:rsid w:val="00563F05"/>
    <w:rsid w:val="00564CD7"/>
    <w:rsid w:val="005652F4"/>
    <w:rsid w:val="005654EF"/>
    <w:rsid w:val="00565CEE"/>
    <w:rsid w:val="00565FB3"/>
    <w:rsid w:val="005673F8"/>
    <w:rsid w:val="005675EB"/>
    <w:rsid w:val="00570364"/>
    <w:rsid w:val="0057055C"/>
    <w:rsid w:val="00571841"/>
    <w:rsid w:val="00573182"/>
    <w:rsid w:val="00573F26"/>
    <w:rsid w:val="0057418F"/>
    <w:rsid w:val="005749C5"/>
    <w:rsid w:val="00575030"/>
    <w:rsid w:val="005763D1"/>
    <w:rsid w:val="005764B7"/>
    <w:rsid w:val="00576631"/>
    <w:rsid w:val="005771D9"/>
    <w:rsid w:val="00580036"/>
    <w:rsid w:val="0058077C"/>
    <w:rsid w:val="0058084D"/>
    <w:rsid w:val="00580A09"/>
    <w:rsid w:val="00581219"/>
    <w:rsid w:val="00581C1E"/>
    <w:rsid w:val="005825A5"/>
    <w:rsid w:val="00582CF1"/>
    <w:rsid w:val="00584DF3"/>
    <w:rsid w:val="00585270"/>
    <w:rsid w:val="00586234"/>
    <w:rsid w:val="00586D3D"/>
    <w:rsid w:val="00587B52"/>
    <w:rsid w:val="00587FA0"/>
    <w:rsid w:val="00590367"/>
    <w:rsid w:val="0059144F"/>
    <w:rsid w:val="00591814"/>
    <w:rsid w:val="005922AA"/>
    <w:rsid w:val="00592C5D"/>
    <w:rsid w:val="00592E10"/>
    <w:rsid w:val="00592FC7"/>
    <w:rsid w:val="0059409A"/>
    <w:rsid w:val="0059543E"/>
    <w:rsid w:val="00595E43"/>
    <w:rsid w:val="00597E71"/>
    <w:rsid w:val="005A096E"/>
    <w:rsid w:val="005A0AB0"/>
    <w:rsid w:val="005A1291"/>
    <w:rsid w:val="005A141E"/>
    <w:rsid w:val="005A1708"/>
    <w:rsid w:val="005A182F"/>
    <w:rsid w:val="005A1A16"/>
    <w:rsid w:val="005A3165"/>
    <w:rsid w:val="005A3F3C"/>
    <w:rsid w:val="005A564E"/>
    <w:rsid w:val="005A57C2"/>
    <w:rsid w:val="005A788D"/>
    <w:rsid w:val="005B02B8"/>
    <w:rsid w:val="005B0392"/>
    <w:rsid w:val="005B0747"/>
    <w:rsid w:val="005B2CC6"/>
    <w:rsid w:val="005B477B"/>
    <w:rsid w:val="005B4805"/>
    <w:rsid w:val="005B4911"/>
    <w:rsid w:val="005B4CBE"/>
    <w:rsid w:val="005B5928"/>
    <w:rsid w:val="005B64F6"/>
    <w:rsid w:val="005B7628"/>
    <w:rsid w:val="005B7B69"/>
    <w:rsid w:val="005C0B2D"/>
    <w:rsid w:val="005C1A9D"/>
    <w:rsid w:val="005C1D09"/>
    <w:rsid w:val="005C2536"/>
    <w:rsid w:val="005C369C"/>
    <w:rsid w:val="005C37A0"/>
    <w:rsid w:val="005C3B4A"/>
    <w:rsid w:val="005C3E96"/>
    <w:rsid w:val="005C553B"/>
    <w:rsid w:val="005C6ACC"/>
    <w:rsid w:val="005D3CBC"/>
    <w:rsid w:val="005D416C"/>
    <w:rsid w:val="005D4EBF"/>
    <w:rsid w:val="005D4ECC"/>
    <w:rsid w:val="005D6235"/>
    <w:rsid w:val="005D6415"/>
    <w:rsid w:val="005D644B"/>
    <w:rsid w:val="005D6587"/>
    <w:rsid w:val="005D74E0"/>
    <w:rsid w:val="005D78E2"/>
    <w:rsid w:val="005E0573"/>
    <w:rsid w:val="005E05D0"/>
    <w:rsid w:val="005E0F7B"/>
    <w:rsid w:val="005E1568"/>
    <w:rsid w:val="005E2624"/>
    <w:rsid w:val="005E2F22"/>
    <w:rsid w:val="005E4097"/>
    <w:rsid w:val="005E43D0"/>
    <w:rsid w:val="005E454C"/>
    <w:rsid w:val="005E6E2C"/>
    <w:rsid w:val="005E7AC3"/>
    <w:rsid w:val="005F108C"/>
    <w:rsid w:val="005F566F"/>
    <w:rsid w:val="005F6402"/>
    <w:rsid w:val="005F64D9"/>
    <w:rsid w:val="005F658F"/>
    <w:rsid w:val="0060223A"/>
    <w:rsid w:val="00602B0A"/>
    <w:rsid w:val="00603B8D"/>
    <w:rsid w:val="00604BBB"/>
    <w:rsid w:val="00605FB3"/>
    <w:rsid w:val="00606C80"/>
    <w:rsid w:val="0060724C"/>
    <w:rsid w:val="00607321"/>
    <w:rsid w:val="0060753B"/>
    <w:rsid w:val="00610FC2"/>
    <w:rsid w:val="00611007"/>
    <w:rsid w:val="006111C0"/>
    <w:rsid w:val="0061149D"/>
    <w:rsid w:val="00611B9C"/>
    <w:rsid w:val="00611C3C"/>
    <w:rsid w:val="00612F5E"/>
    <w:rsid w:val="00614BEB"/>
    <w:rsid w:val="00615355"/>
    <w:rsid w:val="00615AD6"/>
    <w:rsid w:val="00616A45"/>
    <w:rsid w:val="00616FCA"/>
    <w:rsid w:val="006206B4"/>
    <w:rsid w:val="00620902"/>
    <w:rsid w:val="00621D55"/>
    <w:rsid w:val="00622D6D"/>
    <w:rsid w:val="00624E33"/>
    <w:rsid w:val="0062632F"/>
    <w:rsid w:val="0062654C"/>
    <w:rsid w:val="00626BE2"/>
    <w:rsid w:val="00626CDE"/>
    <w:rsid w:val="00630617"/>
    <w:rsid w:val="00631CDE"/>
    <w:rsid w:val="00632142"/>
    <w:rsid w:val="0063220B"/>
    <w:rsid w:val="00632D60"/>
    <w:rsid w:val="00633343"/>
    <w:rsid w:val="006334E9"/>
    <w:rsid w:val="00634A0B"/>
    <w:rsid w:val="00635906"/>
    <w:rsid w:val="00637845"/>
    <w:rsid w:val="0064162A"/>
    <w:rsid w:val="00644FD4"/>
    <w:rsid w:val="006455EE"/>
    <w:rsid w:val="00647195"/>
    <w:rsid w:val="006477E0"/>
    <w:rsid w:val="006479E0"/>
    <w:rsid w:val="00647BB6"/>
    <w:rsid w:val="00647FBD"/>
    <w:rsid w:val="00650FA0"/>
    <w:rsid w:val="0065253F"/>
    <w:rsid w:val="00653924"/>
    <w:rsid w:val="0065485E"/>
    <w:rsid w:val="00656411"/>
    <w:rsid w:val="00656ED2"/>
    <w:rsid w:val="00657133"/>
    <w:rsid w:val="006571D8"/>
    <w:rsid w:val="006577F3"/>
    <w:rsid w:val="0066071C"/>
    <w:rsid w:val="00660B97"/>
    <w:rsid w:val="00661231"/>
    <w:rsid w:val="00661680"/>
    <w:rsid w:val="00662522"/>
    <w:rsid w:val="00663929"/>
    <w:rsid w:val="00663DB6"/>
    <w:rsid w:val="00663F44"/>
    <w:rsid w:val="00664EC9"/>
    <w:rsid w:val="00665CBE"/>
    <w:rsid w:val="00667338"/>
    <w:rsid w:val="00667350"/>
    <w:rsid w:val="00667C58"/>
    <w:rsid w:val="0067094A"/>
    <w:rsid w:val="00673877"/>
    <w:rsid w:val="006752F3"/>
    <w:rsid w:val="00676D2F"/>
    <w:rsid w:val="00677977"/>
    <w:rsid w:val="006779C9"/>
    <w:rsid w:val="00677CBE"/>
    <w:rsid w:val="00680A94"/>
    <w:rsid w:val="006816AE"/>
    <w:rsid w:val="0068249A"/>
    <w:rsid w:val="00682B11"/>
    <w:rsid w:val="00683A18"/>
    <w:rsid w:val="00683B2C"/>
    <w:rsid w:val="006841FB"/>
    <w:rsid w:val="006863AF"/>
    <w:rsid w:val="0068640F"/>
    <w:rsid w:val="00687172"/>
    <w:rsid w:val="006919D4"/>
    <w:rsid w:val="00691C71"/>
    <w:rsid w:val="00692EF5"/>
    <w:rsid w:val="00693204"/>
    <w:rsid w:val="00694CE6"/>
    <w:rsid w:val="0069545D"/>
    <w:rsid w:val="006955FE"/>
    <w:rsid w:val="006969E2"/>
    <w:rsid w:val="00697913"/>
    <w:rsid w:val="006A0245"/>
    <w:rsid w:val="006A0399"/>
    <w:rsid w:val="006A1A2D"/>
    <w:rsid w:val="006A222C"/>
    <w:rsid w:val="006A30B5"/>
    <w:rsid w:val="006A3FF8"/>
    <w:rsid w:val="006A5076"/>
    <w:rsid w:val="006A59A5"/>
    <w:rsid w:val="006A74D4"/>
    <w:rsid w:val="006A765A"/>
    <w:rsid w:val="006A78A0"/>
    <w:rsid w:val="006A7E0E"/>
    <w:rsid w:val="006B1359"/>
    <w:rsid w:val="006B22D7"/>
    <w:rsid w:val="006B2821"/>
    <w:rsid w:val="006B2F1A"/>
    <w:rsid w:val="006B2FA3"/>
    <w:rsid w:val="006B3931"/>
    <w:rsid w:val="006B406C"/>
    <w:rsid w:val="006B6561"/>
    <w:rsid w:val="006C199E"/>
    <w:rsid w:val="006C1E03"/>
    <w:rsid w:val="006C2727"/>
    <w:rsid w:val="006C28A1"/>
    <w:rsid w:val="006C2AEA"/>
    <w:rsid w:val="006C3588"/>
    <w:rsid w:val="006C3765"/>
    <w:rsid w:val="006C4539"/>
    <w:rsid w:val="006C55D8"/>
    <w:rsid w:val="006C5B7B"/>
    <w:rsid w:val="006C7B72"/>
    <w:rsid w:val="006D0032"/>
    <w:rsid w:val="006D07D4"/>
    <w:rsid w:val="006D13C8"/>
    <w:rsid w:val="006D1FC5"/>
    <w:rsid w:val="006D2D69"/>
    <w:rsid w:val="006D3350"/>
    <w:rsid w:val="006D3A77"/>
    <w:rsid w:val="006D3B21"/>
    <w:rsid w:val="006D3FF4"/>
    <w:rsid w:val="006D4135"/>
    <w:rsid w:val="006D54D1"/>
    <w:rsid w:val="006D55B9"/>
    <w:rsid w:val="006D5FEC"/>
    <w:rsid w:val="006D75DC"/>
    <w:rsid w:val="006E1334"/>
    <w:rsid w:val="006E16CA"/>
    <w:rsid w:val="006E1CF6"/>
    <w:rsid w:val="006E1F4C"/>
    <w:rsid w:val="006E2C4E"/>
    <w:rsid w:val="006E38E7"/>
    <w:rsid w:val="006E3993"/>
    <w:rsid w:val="006E4E67"/>
    <w:rsid w:val="006F086A"/>
    <w:rsid w:val="006F2F55"/>
    <w:rsid w:val="006F305B"/>
    <w:rsid w:val="006F355B"/>
    <w:rsid w:val="006F4148"/>
    <w:rsid w:val="006F5833"/>
    <w:rsid w:val="006F6516"/>
    <w:rsid w:val="006F7AB3"/>
    <w:rsid w:val="0070038B"/>
    <w:rsid w:val="00700705"/>
    <w:rsid w:val="00700D40"/>
    <w:rsid w:val="007028DB"/>
    <w:rsid w:val="007029DD"/>
    <w:rsid w:val="0070371F"/>
    <w:rsid w:val="00706C77"/>
    <w:rsid w:val="007073DF"/>
    <w:rsid w:val="007077BE"/>
    <w:rsid w:val="00711ED4"/>
    <w:rsid w:val="00711ED8"/>
    <w:rsid w:val="00712041"/>
    <w:rsid w:val="00712D8F"/>
    <w:rsid w:val="00713195"/>
    <w:rsid w:val="007133A5"/>
    <w:rsid w:val="00713947"/>
    <w:rsid w:val="00713C4C"/>
    <w:rsid w:val="007148A2"/>
    <w:rsid w:val="00715CC9"/>
    <w:rsid w:val="00717935"/>
    <w:rsid w:val="00717F17"/>
    <w:rsid w:val="007206FE"/>
    <w:rsid w:val="00721B75"/>
    <w:rsid w:val="007234F3"/>
    <w:rsid w:val="007237E1"/>
    <w:rsid w:val="00723EF6"/>
    <w:rsid w:val="00724764"/>
    <w:rsid w:val="007251B3"/>
    <w:rsid w:val="00727979"/>
    <w:rsid w:val="007305F4"/>
    <w:rsid w:val="0073118C"/>
    <w:rsid w:val="0073123D"/>
    <w:rsid w:val="00732345"/>
    <w:rsid w:val="007346D7"/>
    <w:rsid w:val="00735287"/>
    <w:rsid w:val="00736FC4"/>
    <w:rsid w:val="00737737"/>
    <w:rsid w:val="00737B9F"/>
    <w:rsid w:val="00737EC1"/>
    <w:rsid w:val="00741E48"/>
    <w:rsid w:val="00742F7A"/>
    <w:rsid w:val="0074352D"/>
    <w:rsid w:val="00743C98"/>
    <w:rsid w:val="00744297"/>
    <w:rsid w:val="0074514D"/>
    <w:rsid w:val="007459A3"/>
    <w:rsid w:val="00746312"/>
    <w:rsid w:val="00746EB9"/>
    <w:rsid w:val="007475BB"/>
    <w:rsid w:val="00750442"/>
    <w:rsid w:val="00750C05"/>
    <w:rsid w:val="00750DAA"/>
    <w:rsid w:val="00751419"/>
    <w:rsid w:val="007514D3"/>
    <w:rsid w:val="00751AF3"/>
    <w:rsid w:val="00751BEC"/>
    <w:rsid w:val="007528DA"/>
    <w:rsid w:val="00756193"/>
    <w:rsid w:val="00757354"/>
    <w:rsid w:val="007614CE"/>
    <w:rsid w:val="00761D61"/>
    <w:rsid w:val="0076251D"/>
    <w:rsid w:val="00762F2E"/>
    <w:rsid w:val="00764AE9"/>
    <w:rsid w:val="00764D32"/>
    <w:rsid w:val="00765021"/>
    <w:rsid w:val="00765310"/>
    <w:rsid w:val="0076599C"/>
    <w:rsid w:val="007661C9"/>
    <w:rsid w:val="00770BC7"/>
    <w:rsid w:val="00770BEA"/>
    <w:rsid w:val="007721D0"/>
    <w:rsid w:val="0077459C"/>
    <w:rsid w:val="00775821"/>
    <w:rsid w:val="00775AA1"/>
    <w:rsid w:val="007764E9"/>
    <w:rsid w:val="00776507"/>
    <w:rsid w:val="0077721F"/>
    <w:rsid w:val="0077723B"/>
    <w:rsid w:val="0077757D"/>
    <w:rsid w:val="007805ED"/>
    <w:rsid w:val="0078081D"/>
    <w:rsid w:val="007811BE"/>
    <w:rsid w:val="007817AD"/>
    <w:rsid w:val="00782860"/>
    <w:rsid w:val="00782B34"/>
    <w:rsid w:val="00782F3D"/>
    <w:rsid w:val="00783363"/>
    <w:rsid w:val="00783B11"/>
    <w:rsid w:val="00784408"/>
    <w:rsid w:val="00784883"/>
    <w:rsid w:val="0078621B"/>
    <w:rsid w:val="00786800"/>
    <w:rsid w:val="007873A3"/>
    <w:rsid w:val="00787B1C"/>
    <w:rsid w:val="00791084"/>
    <w:rsid w:val="00794DD3"/>
    <w:rsid w:val="00796128"/>
    <w:rsid w:val="007978E8"/>
    <w:rsid w:val="00797DB4"/>
    <w:rsid w:val="007A131E"/>
    <w:rsid w:val="007A2EAD"/>
    <w:rsid w:val="007A2EF1"/>
    <w:rsid w:val="007A396D"/>
    <w:rsid w:val="007A534A"/>
    <w:rsid w:val="007A5D1B"/>
    <w:rsid w:val="007A6BDC"/>
    <w:rsid w:val="007A6C0F"/>
    <w:rsid w:val="007A6CF0"/>
    <w:rsid w:val="007B0D09"/>
    <w:rsid w:val="007B1315"/>
    <w:rsid w:val="007B18C8"/>
    <w:rsid w:val="007B4E9A"/>
    <w:rsid w:val="007B59F4"/>
    <w:rsid w:val="007B5FDA"/>
    <w:rsid w:val="007B73A3"/>
    <w:rsid w:val="007C05F4"/>
    <w:rsid w:val="007C223F"/>
    <w:rsid w:val="007C3235"/>
    <w:rsid w:val="007C3310"/>
    <w:rsid w:val="007C404D"/>
    <w:rsid w:val="007C5257"/>
    <w:rsid w:val="007C530D"/>
    <w:rsid w:val="007C5E93"/>
    <w:rsid w:val="007C697A"/>
    <w:rsid w:val="007C69CE"/>
    <w:rsid w:val="007C7FF7"/>
    <w:rsid w:val="007D3669"/>
    <w:rsid w:val="007D3D82"/>
    <w:rsid w:val="007D4AB0"/>
    <w:rsid w:val="007D4C36"/>
    <w:rsid w:val="007D4F58"/>
    <w:rsid w:val="007D536A"/>
    <w:rsid w:val="007D6826"/>
    <w:rsid w:val="007D74B8"/>
    <w:rsid w:val="007D7A2F"/>
    <w:rsid w:val="007E0585"/>
    <w:rsid w:val="007E1016"/>
    <w:rsid w:val="007E1FDC"/>
    <w:rsid w:val="007E28D5"/>
    <w:rsid w:val="007E2AD6"/>
    <w:rsid w:val="007E2AF3"/>
    <w:rsid w:val="007E2F6E"/>
    <w:rsid w:val="007E3F33"/>
    <w:rsid w:val="007E4891"/>
    <w:rsid w:val="007E4EAE"/>
    <w:rsid w:val="007F146E"/>
    <w:rsid w:val="007F220E"/>
    <w:rsid w:val="007F2482"/>
    <w:rsid w:val="007F2785"/>
    <w:rsid w:val="007F2D41"/>
    <w:rsid w:val="007F329F"/>
    <w:rsid w:val="007F3B07"/>
    <w:rsid w:val="007F5ED0"/>
    <w:rsid w:val="007F6C3C"/>
    <w:rsid w:val="007F70ED"/>
    <w:rsid w:val="008008BC"/>
    <w:rsid w:val="00801418"/>
    <w:rsid w:val="0080141B"/>
    <w:rsid w:val="00801A4F"/>
    <w:rsid w:val="00802064"/>
    <w:rsid w:val="0080273C"/>
    <w:rsid w:val="008030B1"/>
    <w:rsid w:val="0080370D"/>
    <w:rsid w:val="00803777"/>
    <w:rsid w:val="00803A46"/>
    <w:rsid w:val="00806C25"/>
    <w:rsid w:val="0081016A"/>
    <w:rsid w:val="00813634"/>
    <w:rsid w:val="0081525D"/>
    <w:rsid w:val="008155BB"/>
    <w:rsid w:val="00815E0B"/>
    <w:rsid w:val="00816774"/>
    <w:rsid w:val="0081726E"/>
    <w:rsid w:val="0082044E"/>
    <w:rsid w:val="00820856"/>
    <w:rsid w:val="00820F4A"/>
    <w:rsid w:val="00820FB7"/>
    <w:rsid w:val="00821265"/>
    <w:rsid w:val="0082198B"/>
    <w:rsid w:val="00823638"/>
    <w:rsid w:val="0082377D"/>
    <w:rsid w:val="00823F25"/>
    <w:rsid w:val="00824162"/>
    <w:rsid w:val="008241E9"/>
    <w:rsid w:val="0082496C"/>
    <w:rsid w:val="00825DB3"/>
    <w:rsid w:val="00826911"/>
    <w:rsid w:val="00827458"/>
    <w:rsid w:val="008274F6"/>
    <w:rsid w:val="00827629"/>
    <w:rsid w:val="0083049F"/>
    <w:rsid w:val="0083147D"/>
    <w:rsid w:val="00832EE0"/>
    <w:rsid w:val="00833594"/>
    <w:rsid w:val="0083375D"/>
    <w:rsid w:val="00833B72"/>
    <w:rsid w:val="00835A63"/>
    <w:rsid w:val="0083634B"/>
    <w:rsid w:val="00837627"/>
    <w:rsid w:val="00837D32"/>
    <w:rsid w:val="00841246"/>
    <w:rsid w:val="00841F30"/>
    <w:rsid w:val="008420F8"/>
    <w:rsid w:val="00842BA4"/>
    <w:rsid w:val="00842D51"/>
    <w:rsid w:val="00844210"/>
    <w:rsid w:val="00844274"/>
    <w:rsid w:val="0084553C"/>
    <w:rsid w:val="00846E49"/>
    <w:rsid w:val="00852312"/>
    <w:rsid w:val="00852EC6"/>
    <w:rsid w:val="008533A0"/>
    <w:rsid w:val="00855E65"/>
    <w:rsid w:val="00856193"/>
    <w:rsid w:val="008566BE"/>
    <w:rsid w:val="00857D36"/>
    <w:rsid w:val="00857E4C"/>
    <w:rsid w:val="00857E87"/>
    <w:rsid w:val="0086101D"/>
    <w:rsid w:val="00863239"/>
    <w:rsid w:val="008655EB"/>
    <w:rsid w:val="00865895"/>
    <w:rsid w:val="00865D47"/>
    <w:rsid w:val="00867E10"/>
    <w:rsid w:val="008710C6"/>
    <w:rsid w:val="00871F93"/>
    <w:rsid w:val="0087291C"/>
    <w:rsid w:val="00873297"/>
    <w:rsid w:val="008738D8"/>
    <w:rsid w:val="008741BC"/>
    <w:rsid w:val="008749EC"/>
    <w:rsid w:val="00875161"/>
    <w:rsid w:val="00875612"/>
    <w:rsid w:val="00876899"/>
    <w:rsid w:val="00880494"/>
    <w:rsid w:val="008814E5"/>
    <w:rsid w:val="008828CA"/>
    <w:rsid w:val="00883117"/>
    <w:rsid w:val="008834E5"/>
    <w:rsid w:val="00883978"/>
    <w:rsid w:val="00883D0B"/>
    <w:rsid w:val="008847A4"/>
    <w:rsid w:val="008853A8"/>
    <w:rsid w:val="00885557"/>
    <w:rsid w:val="00885956"/>
    <w:rsid w:val="00887840"/>
    <w:rsid w:val="00892AD5"/>
    <w:rsid w:val="00893113"/>
    <w:rsid w:val="0089383C"/>
    <w:rsid w:val="0089473E"/>
    <w:rsid w:val="008954C9"/>
    <w:rsid w:val="00896AE5"/>
    <w:rsid w:val="00897075"/>
    <w:rsid w:val="008A0AC9"/>
    <w:rsid w:val="008A0CCC"/>
    <w:rsid w:val="008A1E36"/>
    <w:rsid w:val="008A37DD"/>
    <w:rsid w:val="008A3FFE"/>
    <w:rsid w:val="008A4224"/>
    <w:rsid w:val="008A5B7E"/>
    <w:rsid w:val="008A638D"/>
    <w:rsid w:val="008A6682"/>
    <w:rsid w:val="008A6F18"/>
    <w:rsid w:val="008A7C41"/>
    <w:rsid w:val="008B2CE4"/>
    <w:rsid w:val="008B31DE"/>
    <w:rsid w:val="008B3FE7"/>
    <w:rsid w:val="008B4C7D"/>
    <w:rsid w:val="008B5683"/>
    <w:rsid w:val="008B5E6E"/>
    <w:rsid w:val="008C01F2"/>
    <w:rsid w:val="008C0843"/>
    <w:rsid w:val="008C0AF7"/>
    <w:rsid w:val="008C1325"/>
    <w:rsid w:val="008C14DC"/>
    <w:rsid w:val="008C15D6"/>
    <w:rsid w:val="008C1989"/>
    <w:rsid w:val="008C2211"/>
    <w:rsid w:val="008C22BD"/>
    <w:rsid w:val="008C285A"/>
    <w:rsid w:val="008C385B"/>
    <w:rsid w:val="008C402A"/>
    <w:rsid w:val="008C4858"/>
    <w:rsid w:val="008C6573"/>
    <w:rsid w:val="008C6A2B"/>
    <w:rsid w:val="008C6D35"/>
    <w:rsid w:val="008C788A"/>
    <w:rsid w:val="008D14C5"/>
    <w:rsid w:val="008D1641"/>
    <w:rsid w:val="008D17D0"/>
    <w:rsid w:val="008D1CCA"/>
    <w:rsid w:val="008D1E42"/>
    <w:rsid w:val="008D1F17"/>
    <w:rsid w:val="008D27F9"/>
    <w:rsid w:val="008D32FD"/>
    <w:rsid w:val="008D3C2D"/>
    <w:rsid w:val="008D4A2A"/>
    <w:rsid w:val="008D4B2F"/>
    <w:rsid w:val="008D54E9"/>
    <w:rsid w:val="008D6A8D"/>
    <w:rsid w:val="008D6FBE"/>
    <w:rsid w:val="008D7516"/>
    <w:rsid w:val="008E1137"/>
    <w:rsid w:val="008E14F8"/>
    <w:rsid w:val="008E2599"/>
    <w:rsid w:val="008E2807"/>
    <w:rsid w:val="008E68A2"/>
    <w:rsid w:val="008E68B4"/>
    <w:rsid w:val="008E6CEB"/>
    <w:rsid w:val="008E6EFF"/>
    <w:rsid w:val="008F0384"/>
    <w:rsid w:val="008F0EB6"/>
    <w:rsid w:val="008F1006"/>
    <w:rsid w:val="008F1468"/>
    <w:rsid w:val="008F2378"/>
    <w:rsid w:val="008F314F"/>
    <w:rsid w:val="008F4A3C"/>
    <w:rsid w:val="008F55AC"/>
    <w:rsid w:val="008F5A88"/>
    <w:rsid w:val="008F6C6E"/>
    <w:rsid w:val="00900C63"/>
    <w:rsid w:val="00900FBF"/>
    <w:rsid w:val="00901BE1"/>
    <w:rsid w:val="00901C14"/>
    <w:rsid w:val="009020FB"/>
    <w:rsid w:val="00902149"/>
    <w:rsid w:val="00905144"/>
    <w:rsid w:val="009071EE"/>
    <w:rsid w:val="009078B0"/>
    <w:rsid w:val="00912697"/>
    <w:rsid w:val="00913799"/>
    <w:rsid w:val="00915E3E"/>
    <w:rsid w:val="009160D6"/>
    <w:rsid w:val="00916C54"/>
    <w:rsid w:val="00916D97"/>
    <w:rsid w:val="00920958"/>
    <w:rsid w:val="00921032"/>
    <w:rsid w:val="0092151A"/>
    <w:rsid w:val="009223E2"/>
    <w:rsid w:val="00922724"/>
    <w:rsid w:val="00923093"/>
    <w:rsid w:val="0092363E"/>
    <w:rsid w:val="00925140"/>
    <w:rsid w:val="00925999"/>
    <w:rsid w:val="0092599F"/>
    <w:rsid w:val="009266C6"/>
    <w:rsid w:val="00926B9D"/>
    <w:rsid w:val="009270ED"/>
    <w:rsid w:val="00927255"/>
    <w:rsid w:val="0092780C"/>
    <w:rsid w:val="00930463"/>
    <w:rsid w:val="00930971"/>
    <w:rsid w:val="009317DB"/>
    <w:rsid w:val="009333A0"/>
    <w:rsid w:val="0093411F"/>
    <w:rsid w:val="0093743D"/>
    <w:rsid w:val="00940C54"/>
    <w:rsid w:val="00940D07"/>
    <w:rsid w:val="00941548"/>
    <w:rsid w:val="00942CC8"/>
    <w:rsid w:val="0094317F"/>
    <w:rsid w:val="00943F02"/>
    <w:rsid w:val="009441A5"/>
    <w:rsid w:val="00944797"/>
    <w:rsid w:val="00944926"/>
    <w:rsid w:val="009451E8"/>
    <w:rsid w:val="009452DA"/>
    <w:rsid w:val="00945E58"/>
    <w:rsid w:val="009476F5"/>
    <w:rsid w:val="00947C09"/>
    <w:rsid w:val="00950AA8"/>
    <w:rsid w:val="00951087"/>
    <w:rsid w:val="009515BD"/>
    <w:rsid w:val="009516BB"/>
    <w:rsid w:val="00952238"/>
    <w:rsid w:val="0095349A"/>
    <w:rsid w:val="0095381C"/>
    <w:rsid w:val="009555FA"/>
    <w:rsid w:val="00960239"/>
    <w:rsid w:val="00960BC4"/>
    <w:rsid w:val="00961599"/>
    <w:rsid w:val="00962AA8"/>
    <w:rsid w:val="00962B79"/>
    <w:rsid w:val="00963732"/>
    <w:rsid w:val="00963C27"/>
    <w:rsid w:val="00963DDD"/>
    <w:rsid w:val="00965F6D"/>
    <w:rsid w:val="00965FD2"/>
    <w:rsid w:val="0096676C"/>
    <w:rsid w:val="00970D16"/>
    <w:rsid w:val="00971BDD"/>
    <w:rsid w:val="00973774"/>
    <w:rsid w:val="009738D0"/>
    <w:rsid w:val="009741B3"/>
    <w:rsid w:val="00974409"/>
    <w:rsid w:val="009749E8"/>
    <w:rsid w:val="00976A25"/>
    <w:rsid w:val="00980FF8"/>
    <w:rsid w:val="009810FB"/>
    <w:rsid w:val="0098128D"/>
    <w:rsid w:val="009823F1"/>
    <w:rsid w:val="00982F1E"/>
    <w:rsid w:val="00983B1A"/>
    <w:rsid w:val="00985422"/>
    <w:rsid w:val="00985715"/>
    <w:rsid w:val="009861CC"/>
    <w:rsid w:val="00986D09"/>
    <w:rsid w:val="009875CF"/>
    <w:rsid w:val="009914A8"/>
    <w:rsid w:val="00993B82"/>
    <w:rsid w:val="00994790"/>
    <w:rsid w:val="00994886"/>
    <w:rsid w:val="00995831"/>
    <w:rsid w:val="009968AB"/>
    <w:rsid w:val="0099762F"/>
    <w:rsid w:val="009A0A35"/>
    <w:rsid w:val="009A1B25"/>
    <w:rsid w:val="009A1D1D"/>
    <w:rsid w:val="009A2074"/>
    <w:rsid w:val="009A2403"/>
    <w:rsid w:val="009A2BC2"/>
    <w:rsid w:val="009A33C6"/>
    <w:rsid w:val="009A36F8"/>
    <w:rsid w:val="009A3F8E"/>
    <w:rsid w:val="009A3FFD"/>
    <w:rsid w:val="009A5844"/>
    <w:rsid w:val="009A6537"/>
    <w:rsid w:val="009A6F95"/>
    <w:rsid w:val="009B216A"/>
    <w:rsid w:val="009B25B6"/>
    <w:rsid w:val="009B3278"/>
    <w:rsid w:val="009B4C41"/>
    <w:rsid w:val="009B4F9E"/>
    <w:rsid w:val="009B6A3D"/>
    <w:rsid w:val="009B6F39"/>
    <w:rsid w:val="009B796B"/>
    <w:rsid w:val="009C1AC8"/>
    <w:rsid w:val="009C2723"/>
    <w:rsid w:val="009C2D4A"/>
    <w:rsid w:val="009C2E7F"/>
    <w:rsid w:val="009C33EA"/>
    <w:rsid w:val="009C4B14"/>
    <w:rsid w:val="009C642A"/>
    <w:rsid w:val="009D1912"/>
    <w:rsid w:val="009D2FFA"/>
    <w:rsid w:val="009D37CF"/>
    <w:rsid w:val="009D5C70"/>
    <w:rsid w:val="009D6929"/>
    <w:rsid w:val="009D734A"/>
    <w:rsid w:val="009D74E7"/>
    <w:rsid w:val="009E1E67"/>
    <w:rsid w:val="009E1F94"/>
    <w:rsid w:val="009E236C"/>
    <w:rsid w:val="009E2DEC"/>
    <w:rsid w:val="009E2F6B"/>
    <w:rsid w:val="009E2FBF"/>
    <w:rsid w:val="009E3392"/>
    <w:rsid w:val="009E582B"/>
    <w:rsid w:val="009E5E82"/>
    <w:rsid w:val="009E6245"/>
    <w:rsid w:val="009E7AC1"/>
    <w:rsid w:val="009F0469"/>
    <w:rsid w:val="009F0769"/>
    <w:rsid w:val="009F0CEC"/>
    <w:rsid w:val="009F192D"/>
    <w:rsid w:val="009F23D1"/>
    <w:rsid w:val="009F3063"/>
    <w:rsid w:val="009F35DA"/>
    <w:rsid w:val="009F3FF8"/>
    <w:rsid w:val="009F4679"/>
    <w:rsid w:val="009F5678"/>
    <w:rsid w:val="009F56AB"/>
    <w:rsid w:val="009F6CA2"/>
    <w:rsid w:val="00A00B2B"/>
    <w:rsid w:val="00A00BB7"/>
    <w:rsid w:val="00A02943"/>
    <w:rsid w:val="00A02F52"/>
    <w:rsid w:val="00A037A9"/>
    <w:rsid w:val="00A04D40"/>
    <w:rsid w:val="00A05244"/>
    <w:rsid w:val="00A052EC"/>
    <w:rsid w:val="00A06513"/>
    <w:rsid w:val="00A0705D"/>
    <w:rsid w:val="00A11D3E"/>
    <w:rsid w:val="00A131C3"/>
    <w:rsid w:val="00A14516"/>
    <w:rsid w:val="00A154F0"/>
    <w:rsid w:val="00A16F69"/>
    <w:rsid w:val="00A17188"/>
    <w:rsid w:val="00A1742D"/>
    <w:rsid w:val="00A17989"/>
    <w:rsid w:val="00A17AD0"/>
    <w:rsid w:val="00A201CA"/>
    <w:rsid w:val="00A207BD"/>
    <w:rsid w:val="00A2421D"/>
    <w:rsid w:val="00A2578D"/>
    <w:rsid w:val="00A27C40"/>
    <w:rsid w:val="00A27E27"/>
    <w:rsid w:val="00A312CA"/>
    <w:rsid w:val="00A3366F"/>
    <w:rsid w:val="00A33B46"/>
    <w:rsid w:val="00A36969"/>
    <w:rsid w:val="00A37C7C"/>
    <w:rsid w:val="00A40951"/>
    <w:rsid w:val="00A4105E"/>
    <w:rsid w:val="00A437F0"/>
    <w:rsid w:val="00A43B10"/>
    <w:rsid w:val="00A44D8D"/>
    <w:rsid w:val="00A455A1"/>
    <w:rsid w:val="00A46538"/>
    <w:rsid w:val="00A4661D"/>
    <w:rsid w:val="00A51D1D"/>
    <w:rsid w:val="00A52325"/>
    <w:rsid w:val="00A52CDD"/>
    <w:rsid w:val="00A52F85"/>
    <w:rsid w:val="00A5315A"/>
    <w:rsid w:val="00A53EBA"/>
    <w:rsid w:val="00A54875"/>
    <w:rsid w:val="00A54988"/>
    <w:rsid w:val="00A55023"/>
    <w:rsid w:val="00A555A6"/>
    <w:rsid w:val="00A56165"/>
    <w:rsid w:val="00A57AFD"/>
    <w:rsid w:val="00A607F7"/>
    <w:rsid w:val="00A609E3"/>
    <w:rsid w:val="00A60C34"/>
    <w:rsid w:val="00A61563"/>
    <w:rsid w:val="00A61AAC"/>
    <w:rsid w:val="00A64108"/>
    <w:rsid w:val="00A64C40"/>
    <w:rsid w:val="00A659A7"/>
    <w:rsid w:val="00A66D05"/>
    <w:rsid w:val="00A676BA"/>
    <w:rsid w:val="00A70CAA"/>
    <w:rsid w:val="00A71668"/>
    <w:rsid w:val="00A722D6"/>
    <w:rsid w:val="00A72392"/>
    <w:rsid w:val="00A727E3"/>
    <w:rsid w:val="00A7282A"/>
    <w:rsid w:val="00A730AB"/>
    <w:rsid w:val="00A73279"/>
    <w:rsid w:val="00A73788"/>
    <w:rsid w:val="00A73AEE"/>
    <w:rsid w:val="00A74FB1"/>
    <w:rsid w:val="00A7605C"/>
    <w:rsid w:val="00A76A36"/>
    <w:rsid w:val="00A7783F"/>
    <w:rsid w:val="00A77A90"/>
    <w:rsid w:val="00A77D55"/>
    <w:rsid w:val="00A80351"/>
    <w:rsid w:val="00A80818"/>
    <w:rsid w:val="00A859F2"/>
    <w:rsid w:val="00A85C37"/>
    <w:rsid w:val="00A8669A"/>
    <w:rsid w:val="00A86DEF"/>
    <w:rsid w:val="00A8719F"/>
    <w:rsid w:val="00A87ABF"/>
    <w:rsid w:val="00A905A4"/>
    <w:rsid w:val="00A90630"/>
    <w:rsid w:val="00A909DB"/>
    <w:rsid w:val="00A915AE"/>
    <w:rsid w:val="00A91D81"/>
    <w:rsid w:val="00A91F3A"/>
    <w:rsid w:val="00A93076"/>
    <w:rsid w:val="00A93873"/>
    <w:rsid w:val="00A94FA9"/>
    <w:rsid w:val="00A95DA0"/>
    <w:rsid w:val="00A96353"/>
    <w:rsid w:val="00A968D0"/>
    <w:rsid w:val="00A96D47"/>
    <w:rsid w:val="00A97C1E"/>
    <w:rsid w:val="00AA2D5E"/>
    <w:rsid w:val="00AA3B2B"/>
    <w:rsid w:val="00AA3B8D"/>
    <w:rsid w:val="00AA3EE2"/>
    <w:rsid w:val="00AA50A2"/>
    <w:rsid w:val="00AA7AC2"/>
    <w:rsid w:val="00AA7E5D"/>
    <w:rsid w:val="00AB1CCF"/>
    <w:rsid w:val="00AB231C"/>
    <w:rsid w:val="00AB2CAB"/>
    <w:rsid w:val="00AB31FF"/>
    <w:rsid w:val="00AB4B1F"/>
    <w:rsid w:val="00AB538E"/>
    <w:rsid w:val="00AB54C0"/>
    <w:rsid w:val="00AB5590"/>
    <w:rsid w:val="00AB5F27"/>
    <w:rsid w:val="00AB6C77"/>
    <w:rsid w:val="00AB6FAC"/>
    <w:rsid w:val="00AB7F04"/>
    <w:rsid w:val="00AC0208"/>
    <w:rsid w:val="00AC02D4"/>
    <w:rsid w:val="00AC288B"/>
    <w:rsid w:val="00AC2E93"/>
    <w:rsid w:val="00AC47A9"/>
    <w:rsid w:val="00AC48AF"/>
    <w:rsid w:val="00AC4FD2"/>
    <w:rsid w:val="00AC58AA"/>
    <w:rsid w:val="00AC6221"/>
    <w:rsid w:val="00AC6276"/>
    <w:rsid w:val="00AC650C"/>
    <w:rsid w:val="00AC6BA5"/>
    <w:rsid w:val="00AC6EEA"/>
    <w:rsid w:val="00AC6F25"/>
    <w:rsid w:val="00AC708C"/>
    <w:rsid w:val="00AD02E8"/>
    <w:rsid w:val="00AD0FFA"/>
    <w:rsid w:val="00AD2B79"/>
    <w:rsid w:val="00AD3D24"/>
    <w:rsid w:val="00AD5296"/>
    <w:rsid w:val="00AD5C91"/>
    <w:rsid w:val="00AD6112"/>
    <w:rsid w:val="00AD62A5"/>
    <w:rsid w:val="00AD6A1A"/>
    <w:rsid w:val="00AD6D71"/>
    <w:rsid w:val="00AE07E0"/>
    <w:rsid w:val="00AE0884"/>
    <w:rsid w:val="00AE1370"/>
    <w:rsid w:val="00AE1392"/>
    <w:rsid w:val="00AE2488"/>
    <w:rsid w:val="00AE2EF6"/>
    <w:rsid w:val="00AE3748"/>
    <w:rsid w:val="00AE3BC3"/>
    <w:rsid w:val="00AE3C38"/>
    <w:rsid w:val="00AE56F4"/>
    <w:rsid w:val="00AE5F21"/>
    <w:rsid w:val="00AE77E2"/>
    <w:rsid w:val="00AE7C0C"/>
    <w:rsid w:val="00AE7E1C"/>
    <w:rsid w:val="00AF0C6A"/>
    <w:rsid w:val="00AF1CBA"/>
    <w:rsid w:val="00AF3235"/>
    <w:rsid w:val="00AF339B"/>
    <w:rsid w:val="00AF532D"/>
    <w:rsid w:val="00AF7CEA"/>
    <w:rsid w:val="00B01A09"/>
    <w:rsid w:val="00B02A29"/>
    <w:rsid w:val="00B101C2"/>
    <w:rsid w:val="00B110EC"/>
    <w:rsid w:val="00B143B2"/>
    <w:rsid w:val="00B146B4"/>
    <w:rsid w:val="00B14796"/>
    <w:rsid w:val="00B1555E"/>
    <w:rsid w:val="00B15B1D"/>
    <w:rsid w:val="00B20993"/>
    <w:rsid w:val="00B21C47"/>
    <w:rsid w:val="00B23E65"/>
    <w:rsid w:val="00B24140"/>
    <w:rsid w:val="00B24413"/>
    <w:rsid w:val="00B246C7"/>
    <w:rsid w:val="00B24C90"/>
    <w:rsid w:val="00B2530D"/>
    <w:rsid w:val="00B265D3"/>
    <w:rsid w:val="00B26BD0"/>
    <w:rsid w:val="00B26D13"/>
    <w:rsid w:val="00B27DD8"/>
    <w:rsid w:val="00B31E2F"/>
    <w:rsid w:val="00B32224"/>
    <w:rsid w:val="00B32947"/>
    <w:rsid w:val="00B33D30"/>
    <w:rsid w:val="00B33FDC"/>
    <w:rsid w:val="00B34723"/>
    <w:rsid w:val="00B34C8E"/>
    <w:rsid w:val="00B34DDE"/>
    <w:rsid w:val="00B351D1"/>
    <w:rsid w:val="00B361F7"/>
    <w:rsid w:val="00B3697D"/>
    <w:rsid w:val="00B371A4"/>
    <w:rsid w:val="00B37C80"/>
    <w:rsid w:val="00B40CAB"/>
    <w:rsid w:val="00B41107"/>
    <w:rsid w:val="00B43221"/>
    <w:rsid w:val="00B43933"/>
    <w:rsid w:val="00B4397D"/>
    <w:rsid w:val="00B44135"/>
    <w:rsid w:val="00B44148"/>
    <w:rsid w:val="00B44D1E"/>
    <w:rsid w:val="00B4537D"/>
    <w:rsid w:val="00B45D34"/>
    <w:rsid w:val="00B46214"/>
    <w:rsid w:val="00B4728F"/>
    <w:rsid w:val="00B47586"/>
    <w:rsid w:val="00B47634"/>
    <w:rsid w:val="00B47842"/>
    <w:rsid w:val="00B51409"/>
    <w:rsid w:val="00B51CE0"/>
    <w:rsid w:val="00B51E01"/>
    <w:rsid w:val="00B51F0C"/>
    <w:rsid w:val="00B53595"/>
    <w:rsid w:val="00B536A7"/>
    <w:rsid w:val="00B5388E"/>
    <w:rsid w:val="00B540C6"/>
    <w:rsid w:val="00B544E9"/>
    <w:rsid w:val="00B54BD6"/>
    <w:rsid w:val="00B54C38"/>
    <w:rsid w:val="00B55F7D"/>
    <w:rsid w:val="00B56A5C"/>
    <w:rsid w:val="00B56A6E"/>
    <w:rsid w:val="00B571F6"/>
    <w:rsid w:val="00B57D8A"/>
    <w:rsid w:val="00B57E42"/>
    <w:rsid w:val="00B6199C"/>
    <w:rsid w:val="00B622A6"/>
    <w:rsid w:val="00B62722"/>
    <w:rsid w:val="00B62E3A"/>
    <w:rsid w:val="00B6331C"/>
    <w:rsid w:val="00B63C47"/>
    <w:rsid w:val="00B63F71"/>
    <w:rsid w:val="00B65745"/>
    <w:rsid w:val="00B66FAE"/>
    <w:rsid w:val="00B67304"/>
    <w:rsid w:val="00B67F51"/>
    <w:rsid w:val="00B70C89"/>
    <w:rsid w:val="00B70DB0"/>
    <w:rsid w:val="00B71212"/>
    <w:rsid w:val="00B714A1"/>
    <w:rsid w:val="00B718C6"/>
    <w:rsid w:val="00B71F88"/>
    <w:rsid w:val="00B720C0"/>
    <w:rsid w:val="00B7311F"/>
    <w:rsid w:val="00B737C6"/>
    <w:rsid w:val="00B747C6"/>
    <w:rsid w:val="00B75955"/>
    <w:rsid w:val="00B75B84"/>
    <w:rsid w:val="00B765E6"/>
    <w:rsid w:val="00B77DDF"/>
    <w:rsid w:val="00B81486"/>
    <w:rsid w:val="00B81B60"/>
    <w:rsid w:val="00B83C4B"/>
    <w:rsid w:val="00B85120"/>
    <w:rsid w:val="00B86B8C"/>
    <w:rsid w:val="00B86C23"/>
    <w:rsid w:val="00B87E2E"/>
    <w:rsid w:val="00B908DA"/>
    <w:rsid w:val="00B90E6F"/>
    <w:rsid w:val="00B918D2"/>
    <w:rsid w:val="00B92F56"/>
    <w:rsid w:val="00B92FB1"/>
    <w:rsid w:val="00B931A1"/>
    <w:rsid w:val="00B9325E"/>
    <w:rsid w:val="00B94225"/>
    <w:rsid w:val="00B954A3"/>
    <w:rsid w:val="00B95527"/>
    <w:rsid w:val="00B95962"/>
    <w:rsid w:val="00B95BF2"/>
    <w:rsid w:val="00B962DB"/>
    <w:rsid w:val="00B96FF8"/>
    <w:rsid w:val="00B97520"/>
    <w:rsid w:val="00B97EF3"/>
    <w:rsid w:val="00BA1D2D"/>
    <w:rsid w:val="00BA3142"/>
    <w:rsid w:val="00BA474C"/>
    <w:rsid w:val="00BA5D7C"/>
    <w:rsid w:val="00BA67D1"/>
    <w:rsid w:val="00BA75A4"/>
    <w:rsid w:val="00BA7A3C"/>
    <w:rsid w:val="00BB15C8"/>
    <w:rsid w:val="00BB2546"/>
    <w:rsid w:val="00BB2FF7"/>
    <w:rsid w:val="00BB31BF"/>
    <w:rsid w:val="00BB4981"/>
    <w:rsid w:val="00BB4B81"/>
    <w:rsid w:val="00BB57D4"/>
    <w:rsid w:val="00BB5EFC"/>
    <w:rsid w:val="00BB6A71"/>
    <w:rsid w:val="00BB6F30"/>
    <w:rsid w:val="00BB7730"/>
    <w:rsid w:val="00BC04C7"/>
    <w:rsid w:val="00BC0548"/>
    <w:rsid w:val="00BC0A3D"/>
    <w:rsid w:val="00BC292A"/>
    <w:rsid w:val="00BC2D3F"/>
    <w:rsid w:val="00BC4CCA"/>
    <w:rsid w:val="00BD01DD"/>
    <w:rsid w:val="00BD21A2"/>
    <w:rsid w:val="00BD2A78"/>
    <w:rsid w:val="00BD2B3C"/>
    <w:rsid w:val="00BD2BD4"/>
    <w:rsid w:val="00BD34D7"/>
    <w:rsid w:val="00BD3BB1"/>
    <w:rsid w:val="00BD52DF"/>
    <w:rsid w:val="00BD553E"/>
    <w:rsid w:val="00BD556D"/>
    <w:rsid w:val="00BD5845"/>
    <w:rsid w:val="00BD7B83"/>
    <w:rsid w:val="00BD7C0C"/>
    <w:rsid w:val="00BE062B"/>
    <w:rsid w:val="00BE098F"/>
    <w:rsid w:val="00BE0F72"/>
    <w:rsid w:val="00BE12BE"/>
    <w:rsid w:val="00BE20DF"/>
    <w:rsid w:val="00BE2122"/>
    <w:rsid w:val="00BE3662"/>
    <w:rsid w:val="00BE3788"/>
    <w:rsid w:val="00BE388E"/>
    <w:rsid w:val="00BE4475"/>
    <w:rsid w:val="00BE58D2"/>
    <w:rsid w:val="00BE5AD6"/>
    <w:rsid w:val="00BE5D6D"/>
    <w:rsid w:val="00BE6F70"/>
    <w:rsid w:val="00BE7095"/>
    <w:rsid w:val="00BF0261"/>
    <w:rsid w:val="00BF042E"/>
    <w:rsid w:val="00BF1C42"/>
    <w:rsid w:val="00BF1F95"/>
    <w:rsid w:val="00BF29C5"/>
    <w:rsid w:val="00BF2B26"/>
    <w:rsid w:val="00BF38D7"/>
    <w:rsid w:val="00BF38D9"/>
    <w:rsid w:val="00BF41B6"/>
    <w:rsid w:val="00BF4969"/>
    <w:rsid w:val="00BF5084"/>
    <w:rsid w:val="00BF59F8"/>
    <w:rsid w:val="00BF603A"/>
    <w:rsid w:val="00BF64BE"/>
    <w:rsid w:val="00BF69EC"/>
    <w:rsid w:val="00BF7C3C"/>
    <w:rsid w:val="00BF7E47"/>
    <w:rsid w:val="00BF7F46"/>
    <w:rsid w:val="00C00CC1"/>
    <w:rsid w:val="00C014C5"/>
    <w:rsid w:val="00C019D9"/>
    <w:rsid w:val="00C02B37"/>
    <w:rsid w:val="00C02E8B"/>
    <w:rsid w:val="00C034FA"/>
    <w:rsid w:val="00C040AA"/>
    <w:rsid w:val="00C041D6"/>
    <w:rsid w:val="00C04494"/>
    <w:rsid w:val="00C056E8"/>
    <w:rsid w:val="00C05A5D"/>
    <w:rsid w:val="00C05CEC"/>
    <w:rsid w:val="00C065D8"/>
    <w:rsid w:val="00C10361"/>
    <w:rsid w:val="00C10B74"/>
    <w:rsid w:val="00C11359"/>
    <w:rsid w:val="00C1177F"/>
    <w:rsid w:val="00C11BF9"/>
    <w:rsid w:val="00C12855"/>
    <w:rsid w:val="00C128E1"/>
    <w:rsid w:val="00C13C37"/>
    <w:rsid w:val="00C14209"/>
    <w:rsid w:val="00C142D6"/>
    <w:rsid w:val="00C1438E"/>
    <w:rsid w:val="00C15B50"/>
    <w:rsid w:val="00C20F89"/>
    <w:rsid w:val="00C21044"/>
    <w:rsid w:val="00C21753"/>
    <w:rsid w:val="00C21A4C"/>
    <w:rsid w:val="00C22743"/>
    <w:rsid w:val="00C22C80"/>
    <w:rsid w:val="00C22F83"/>
    <w:rsid w:val="00C232E4"/>
    <w:rsid w:val="00C2411C"/>
    <w:rsid w:val="00C2443B"/>
    <w:rsid w:val="00C24E95"/>
    <w:rsid w:val="00C250C6"/>
    <w:rsid w:val="00C253A6"/>
    <w:rsid w:val="00C25894"/>
    <w:rsid w:val="00C25FC4"/>
    <w:rsid w:val="00C26DA5"/>
    <w:rsid w:val="00C306E0"/>
    <w:rsid w:val="00C30ECC"/>
    <w:rsid w:val="00C315EF"/>
    <w:rsid w:val="00C31D71"/>
    <w:rsid w:val="00C331B4"/>
    <w:rsid w:val="00C335A2"/>
    <w:rsid w:val="00C33BCC"/>
    <w:rsid w:val="00C33E23"/>
    <w:rsid w:val="00C34501"/>
    <w:rsid w:val="00C35130"/>
    <w:rsid w:val="00C353DD"/>
    <w:rsid w:val="00C3602E"/>
    <w:rsid w:val="00C368A7"/>
    <w:rsid w:val="00C36901"/>
    <w:rsid w:val="00C36C33"/>
    <w:rsid w:val="00C36F21"/>
    <w:rsid w:val="00C37597"/>
    <w:rsid w:val="00C37E6A"/>
    <w:rsid w:val="00C41681"/>
    <w:rsid w:val="00C418B3"/>
    <w:rsid w:val="00C42729"/>
    <w:rsid w:val="00C436EC"/>
    <w:rsid w:val="00C43B78"/>
    <w:rsid w:val="00C43F9F"/>
    <w:rsid w:val="00C44624"/>
    <w:rsid w:val="00C448B3"/>
    <w:rsid w:val="00C455AA"/>
    <w:rsid w:val="00C45979"/>
    <w:rsid w:val="00C45B5D"/>
    <w:rsid w:val="00C467E2"/>
    <w:rsid w:val="00C50C0B"/>
    <w:rsid w:val="00C50F5A"/>
    <w:rsid w:val="00C5109F"/>
    <w:rsid w:val="00C51393"/>
    <w:rsid w:val="00C53294"/>
    <w:rsid w:val="00C53500"/>
    <w:rsid w:val="00C53DB4"/>
    <w:rsid w:val="00C53E7B"/>
    <w:rsid w:val="00C54830"/>
    <w:rsid w:val="00C550CD"/>
    <w:rsid w:val="00C55170"/>
    <w:rsid w:val="00C555A4"/>
    <w:rsid w:val="00C56AA5"/>
    <w:rsid w:val="00C56C11"/>
    <w:rsid w:val="00C57966"/>
    <w:rsid w:val="00C61737"/>
    <w:rsid w:val="00C624B9"/>
    <w:rsid w:val="00C62873"/>
    <w:rsid w:val="00C62EC3"/>
    <w:rsid w:val="00C63010"/>
    <w:rsid w:val="00C644D9"/>
    <w:rsid w:val="00C65B57"/>
    <w:rsid w:val="00C66513"/>
    <w:rsid w:val="00C674C3"/>
    <w:rsid w:val="00C67724"/>
    <w:rsid w:val="00C67E9E"/>
    <w:rsid w:val="00C73152"/>
    <w:rsid w:val="00C732FF"/>
    <w:rsid w:val="00C73752"/>
    <w:rsid w:val="00C76411"/>
    <w:rsid w:val="00C76739"/>
    <w:rsid w:val="00C76827"/>
    <w:rsid w:val="00C768D2"/>
    <w:rsid w:val="00C76943"/>
    <w:rsid w:val="00C76AAC"/>
    <w:rsid w:val="00C76FFA"/>
    <w:rsid w:val="00C7748A"/>
    <w:rsid w:val="00C77727"/>
    <w:rsid w:val="00C77943"/>
    <w:rsid w:val="00C800F5"/>
    <w:rsid w:val="00C803F2"/>
    <w:rsid w:val="00C80EB1"/>
    <w:rsid w:val="00C80F87"/>
    <w:rsid w:val="00C819AC"/>
    <w:rsid w:val="00C8289A"/>
    <w:rsid w:val="00C82CA6"/>
    <w:rsid w:val="00C843C7"/>
    <w:rsid w:val="00C863D6"/>
    <w:rsid w:val="00C86DD8"/>
    <w:rsid w:val="00C90494"/>
    <w:rsid w:val="00C90951"/>
    <w:rsid w:val="00C911DC"/>
    <w:rsid w:val="00C9212C"/>
    <w:rsid w:val="00C92520"/>
    <w:rsid w:val="00C93615"/>
    <w:rsid w:val="00C95242"/>
    <w:rsid w:val="00C9560D"/>
    <w:rsid w:val="00C96622"/>
    <w:rsid w:val="00C96FC2"/>
    <w:rsid w:val="00C973D4"/>
    <w:rsid w:val="00C97AAC"/>
    <w:rsid w:val="00CA0F24"/>
    <w:rsid w:val="00CA188C"/>
    <w:rsid w:val="00CA1B6F"/>
    <w:rsid w:val="00CA1B80"/>
    <w:rsid w:val="00CA21AD"/>
    <w:rsid w:val="00CA4850"/>
    <w:rsid w:val="00CA5189"/>
    <w:rsid w:val="00CA6920"/>
    <w:rsid w:val="00CA6F52"/>
    <w:rsid w:val="00CB13CD"/>
    <w:rsid w:val="00CB16AA"/>
    <w:rsid w:val="00CB17CF"/>
    <w:rsid w:val="00CB1F78"/>
    <w:rsid w:val="00CB207A"/>
    <w:rsid w:val="00CB216D"/>
    <w:rsid w:val="00CB36C4"/>
    <w:rsid w:val="00CB3CC2"/>
    <w:rsid w:val="00CB49F4"/>
    <w:rsid w:val="00CB5254"/>
    <w:rsid w:val="00CB54BF"/>
    <w:rsid w:val="00CB5A7F"/>
    <w:rsid w:val="00CB6E71"/>
    <w:rsid w:val="00CB7629"/>
    <w:rsid w:val="00CC17F0"/>
    <w:rsid w:val="00CC1D3B"/>
    <w:rsid w:val="00CC2996"/>
    <w:rsid w:val="00CC42DC"/>
    <w:rsid w:val="00CC75BA"/>
    <w:rsid w:val="00CD0036"/>
    <w:rsid w:val="00CD0515"/>
    <w:rsid w:val="00CD076D"/>
    <w:rsid w:val="00CD15C5"/>
    <w:rsid w:val="00CD4608"/>
    <w:rsid w:val="00CD4DF7"/>
    <w:rsid w:val="00CD5197"/>
    <w:rsid w:val="00CD5368"/>
    <w:rsid w:val="00CD56D2"/>
    <w:rsid w:val="00CD6BA1"/>
    <w:rsid w:val="00CD6DB1"/>
    <w:rsid w:val="00CD7AD2"/>
    <w:rsid w:val="00CE0287"/>
    <w:rsid w:val="00CE1A67"/>
    <w:rsid w:val="00CE1BE3"/>
    <w:rsid w:val="00CE2C88"/>
    <w:rsid w:val="00CE2DC0"/>
    <w:rsid w:val="00CE3227"/>
    <w:rsid w:val="00CE3FD1"/>
    <w:rsid w:val="00CE472C"/>
    <w:rsid w:val="00CE4769"/>
    <w:rsid w:val="00CE6603"/>
    <w:rsid w:val="00CE7EEA"/>
    <w:rsid w:val="00CF0D04"/>
    <w:rsid w:val="00CF12C0"/>
    <w:rsid w:val="00CF2491"/>
    <w:rsid w:val="00CF26A0"/>
    <w:rsid w:val="00CF286E"/>
    <w:rsid w:val="00CF3E58"/>
    <w:rsid w:val="00CF3F58"/>
    <w:rsid w:val="00CF47A8"/>
    <w:rsid w:val="00CF48D8"/>
    <w:rsid w:val="00CF49ED"/>
    <w:rsid w:val="00CF581B"/>
    <w:rsid w:val="00CF68EA"/>
    <w:rsid w:val="00D009C1"/>
    <w:rsid w:val="00D019B1"/>
    <w:rsid w:val="00D042BE"/>
    <w:rsid w:val="00D046AB"/>
    <w:rsid w:val="00D04F9F"/>
    <w:rsid w:val="00D06C0F"/>
    <w:rsid w:val="00D07672"/>
    <w:rsid w:val="00D07713"/>
    <w:rsid w:val="00D0794E"/>
    <w:rsid w:val="00D10041"/>
    <w:rsid w:val="00D10A15"/>
    <w:rsid w:val="00D11139"/>
    <w:rsid w:val="00D11CCA"/>
    <w:rsid w:val="00D15441"/>
    <w:rsid w:val="00D157A7"/>
    <w:rsid w:val="00D15B89"/>
    <w:rsid w:val="00D15DDD"/>
    <w:rsid w:val="00D16A70"/>
    <w:rsid w:val="00D170FD"/>
    <w:rsid w:val="00D17300"/>
    <w:rsid w:val="00D17C41"/>
    <w:rsid w:val="00D17D54"/>
    <w:rsid w:val="00D20C59"/>
    <w:rsid w:val="00D21DD3"/>
    <w:rsid w:val="00D2539A"/>
    <w:rsid w:val="00D256DD"/>
    <w:rsid w:val="00D25721"/>
    <w:rsid w:val="00D2614F"/>
    <w:rsid w:val="00D26C87"/>
    <w:rsid w:val="00D30681"/>
    <w:rsid w:val="00D30DBF"/>
    <w:rsid w:val="00D30DE6"/>
    <w:rsid w:val="00D32A5D"/>
    <w:rsid w:val="00D33424"/>
    <w:rsid w:val="00D33A41"/>
    <w:rsid w:val="00D34276"/>
    <w:rsid w:val="00D34612"/>
    <w:rsid w:val="00D34B9B"/>
    <w:rsid w:val="00D35259"/>
    <w:rsid w:val="00D35E3B"/>
    <w:rsid w:val="00D36297"/>
    <w:rsid w:val="00D36365"/>
    <w:rsid w:val="00D36A93"/>
    <w:rsid w:val="00D379B5"/>
    <w:rsid w:val="00D37C89"/>
    <w:rsid w:val="00D37DD6"/>
    <w:rsid w:val="00D4022C"/>
    <w:rsid w:val="00D418C5"/>
    <w:rsid w:val="00D41921"/>
    <w:rsid w:val="00D41A14"/>
    <w:rsid w:val="00D41B4A"/>
    <w:rsid w:val="00D422B5"/>
    <w:rsid w:val="00D42C1C"/>
    <w:rsid w:val="00D42DD8"/>
    <w:rsid w:val="00D43F94"/>
    <w:rsid w:val="00D44570"/>
    <w:rsid w:val="00D4485F"/>
    <w:rsid w:val="00D4582B"/>
    <w:rsid w:val="00D52C18"/>
    <w:rsid w:val="00D538DA"/>
    <w:rsid w:val="00D538FF"/>
    <w:rsid w:val="00D5624F"/>
    <w:rsid w:val="00D562B7"/>
    <w:rsid w:val="00D564D4"/>
    <w:rsid w:val="00D56539"/>
    <w:rsid w:val="00D57453"/>
    <w:rsid w:val="00D57C4E"/>
    <w:rsid w:val="00D57E2C"/>
    <w:rsid w:val="00D6026F"/>
    <w:rsid w:val="00D605D7"/>
    <w:rsid w:val="00D60A0D"/>
    <w:rsid w:val="00D61493"/>
    <w:rsid w:val="00D61694"/>
    <w:rsid w:val="00D6186C"/>
    <w:rsid w:val="00D6243C"/>
    <w:rsid w:val="00D64BCE"/>
    <w:rsid w:val="00D65068"/>
    <w:rsid w:val="00D66CB4"/>
    <w:rsid w:val="00D67A80"/>
    <w:rsid w:val="00D67E67"/>
    <w:rsid w:val="00D72815"/>
    <w:rsid w:val="00D74503"/>
    <w:rsid w:val="00D77C3B"/>
    <w:rsid w:val="00D81A1F"/>
    <w:rsid w:val="00D81F17"/>
    <w:rsid w:val="00D82F12"/>
    <w:rsid w:val="00D832E3"/>
    <w:rsid w:val="00D83406"/>
    <w:rsid w:val="00D85114"/>
    <w:rsid w:val="00D8538E"/>
    <w:rsid w:val="00D879B0"/>
    <w:rsid w:val="00D90508"/>
    <w:rsid w:val="00D908B8"/>
    <w:rsid w:val="00D926CA"/>
    <w:rsid w:val="00D9344F"/>
    <w:rsid w:val="00D94421"/>
    <w:rsid w:val="00D948C9"/>
    <w:rsid w:val="00D95073"/>
    <w:rsid w:val="00D95C6A"/>
    <w:rsid w:val="00D96AAB"/>
    <w:rsid w:val="00D978C4"/>
    <w:rsid w:val="00D97F88"/>
    <w:rsid w:val="00DA01EB"/>
    <w:rsid w:val="00DA0FDD"/>
    <w:rsid w:val="00DA1ACF"/>
    <w:rsid w:val="00DA1B7A"/>
    <w:rsid w:val="00DA21E4"/>
    <w:rsid w:val="00DA257A"/>
    <w:rsid w:val="00DA4067"/>
    <w:rsid w:val="00DA40D9"/>
    <w:rsid w:val="00DA43ED"/>
    <w:rsid w:val="00DA518A"/>
    <w:rsid w:val="00DB022D"/>
    <w:rsid w:val="00DB058D"/>
    <w:rsid w:val="00DB0CA3"/>
    <w:rsid w:val="00DB1617"/>
    <w:rsid w:val="00DB1C0E"/>
    <w:rsid w:val="00DB1C11"/>
    <w:rsid w:val="00DB400E"/>
    <w:rsid w:val="00DB472E"/>
    <w:rsid w:val="00DB73EF"/>
    <w:rsid w:val="00DB7461"/>
    <w:rsid w:val="00DC0B02"/>
    <w:rsid w:val="00DC199A"/>
    <w:rsid w:val="00DC2750"/>
    <w:rsid w:val="00DC39FA"/>
    <w:rsid w:val="00DC3A3F"/>
    <w:rsid w:val="00DC4538"/>
    <w:rsid w:val="00DC4AD0"/>
    <w:rsid w:val="00DC740F"/>
    <w:rsid w:val="00DC7C6E"/>
    <w:rsid w:val="00DD0CAD"/>
    <w:rsid w:val="00DD15EF"/>
    <w:rsid w:val="00DD2242"/>
    <w:rsid w:val="00DD24A5"/>
    <w:rsid w:val="00DD2A24"/>
    <w:rsid w:val="00DD2B90"/>
    <w:rsid w:val="00DD3057"/>
    <w:rsid w:val="00DD38D3"/>
    <w:rsid w:val="00DD3BB0"/>
    <w:rsid w:val="00DD4B78"/>
    <w:rsid w:val="00DD6188"/>
    <w:rsid w:val="00DD6496"/>
    <w:rsid w:val="00DD7101"/>
    <w:rsid w:val="00DD733E"/>
    <w:rsid w:val="00DE13E3"/>
    <w:rsid w:val="00DE19E6"/>
    <w:rsid w:val="00DE3FFF"/>
    <w:rsid w:val="00DE4894"/>
    <w:rsid w:val="00DE6415"/>
    <w:rsid w:val="00DE68DD"/>
    <w:rsid w:val="00DF053B"/>
    <w:rsid w:val="00DF08B2"/>
    <w:rsid w:val="00DF19F3"/>
    <w:rsid w:val="00DF39BE"/>
    <w:rsid w:val="00DF4515"/>
    <w:rsid w:val="00DF4F47"/>
    <w:rsid w:val="00DF4F72"/>
    <w:rsid w:val="00DF52F4"/>
    <w:rsid w:val="00DF5827"/>
    <w:rsid w:val="00E001A7"/>
    <w:rsid w:val="00E00C81"/>
    <w:rsid w:val="00E016BC"/>
    <w:rsid w:val="00E01BFC"/>
    <w:rsid w:val="00E02191"/>
    <w:rsid w:val="00E02456"/>
    <w:rsid w:val="00E02AFE"/>
    <w:rsid w:val="00E04069"/>
    <w:rsid w:val="00E060FF"/>
    <w:rsid w:val="00E0695B"/>
    <w:rsid w:val="00E06BA8"/>
    <w:rsid w:val="00E078BE"/>
    <w:rsid w:val="00E10D9A"/>
    <w:rsid w:val="00E10DAC"/>
    <w:rsid w:val="00E115DA"/>
    <w:rsid w:val="00E115F0"/>
    <w:rsid w:val="00E11924"/>
    <w:rsid w:val="00E12827"/>
    <w:rsid w:val="00E12AAE"/>
    <w:rsid w:val="00E14769"/>
    <w:rsid w:val="00E14EB5"/>
    <w:rsid w:val="00E16857"/>
    <w:rsid w:val="00E21677"/>
    <w:rsid w:val="00E21D3B"/>
    <w:rsid w:val="00E24145"/>
    <w:rsid w:val="00E2652E"/>
    <w:rsid w:val="00E26A3A"/>
    <w:rsid w:val="00E26C59"/>
    <w:rsid w:val="00E30744"/>
    <w:rsid w:val="00E30DE5"/>
    <w:rsid w:val="00E3117D"/>
    <w:rsid w:val="00E32E5A"/>
    <w:rsid w:val="00E33199"/>
    <w:rsid w:val="00E33C07"/>
    <w:rsid w:val="00E3400F"/>
    <w:rsid w:val="00E36037"/>
    <w:rsid w:val="00E37155"/>
    <w:rsid w:val="00E373FC"/>
    <w:rsid w:val="00E375D7"/>
    <w:rsid w:val="00E377DF"/>
    <w:rsid w:val="00E379C1"/>
    <w:rsid w:val="00E40FC8"/>
    <w:rsid w:val="00E410A0"/>
    <w:rsid w:val="00E4200F"/>
    <w:rsid w:val="00E42045"/>
    <w:rsid w:val="00E42511"/>
    <w:rsid w:val="00E427B1"/>
    <w:rsid w:val="00E430D8"/>
    <w:rsid w:val="00E43167"/>
    <w:rsid w:val="00E4347F"/>
    <w:rsid w:val="00E4385E"/>
    <w:rsid w:val="00E45A5E"/>
    <w:rsid w:val="00E463EF"/>
    <w:rsid w:val="00E46799"/>
    <w:rsid w:val="00E467CF"/>
    <w:rsid w:val="00E46A24"/>
    <w:rsid w:val="00E519A2"/>
    <w:rsid w:val="00E51DE4"/>
    <w:rsid w:val="00E52944"/>
    <w:rsid w:val="00E52D09"/>
    <w:rsid w:val="00E54FC8"/>
    <w:rsid w:val="00E55C9C"/>
    <w:rsid w:val="00E561F2"/>
    <w:rsid w:val="00E563D3"/>
    <w:rsid w:val="00E5774B"/>
    <w:rsid w:val="00E61A18"/>
    <w:rsid w:val="00E6240F"/>
    <w:rsid w:val="00E62F87"/>
    <w:rsid w:val="00E63F2F"/>
    <w:rsid w:val="00E65065"/>
    <w:rsid w:val="00E650B5"/>
    <w:rsid w:val="00E65CB9"/>
    <w:rsid w:val="00E7132F"/>
    <w:rsid w:val="00E72368"/>
    <w:rsid w:val="00E72706"/>
    <w:rsid w:val="00E72F5E"/>
    <w:rsid w:val="00E754A5"/>
    <w:rsid w:val="00E757EA"/>
    <w:rsid w:val="00E75900"/>
    <w:rsid w:val="00E77927"/>
    <w:rsid w:val="00E77F02"/>
    <w:rsid w:val="00E80379"/>
    <w:rsid w:val="00E80436"/>
    <w:rsid w:val="00E8074F"/>
    <w:rsid w:val="00E80E70"/>
    <w:rsid w:val="00E820E1"/>
    <w:rsid w:val="00E83923"/>
    <w:rsid w:val="00E85EB6"/>
    <w:rsid w:val="00E85F46"/>
    <w:rsid w:val="00E868F7"/>
    <w:rsid w:val="00E904DE"/>
    <w:rsid w:val="00E906ED"/>
    <w:rsid w:val="00E90A45"/>
    <w:rsid w:val="00E91140"/>
    <w:rsid w:val="00E91D58"/>
    <w:rsid w:val="00E935CC"/>
    <w:rsid w:val="00E95552"/>
    <w:rsid w:val="00E96FF3"/>
    <w:rsid w:val="00EA04D1"/>
    <w:rsid w:val="00EA15D4"/>
    <w:rsid w:val="00EA2BD7"/>
    <w:rsid w:val="00EA3554"/>
    <w:rsid w:val="00EA5E8B"/>
    <w:rsid w:val="00EA5F01"/>
    <w:rsid w:val="00EA6E7D"/>
    <w:rsid w:val="00EA712F"/>
    <w:rsid w:val="00EA75CC"/>
    <w:rsid w:val="00EA7BD1"/>
    <w:rsid w:val="00EB048B"/>
    <w:rsid w:val="00EB13C9"/>
    <w:rsid w:val="00EB205F"/>
    <w:rsid w:val="00EB376C"/>
    <w:rsid w:val="00EB4874"/>
    <w:rsid w:val="00EB53B8"/>
    <w:rsid w:val="00EB5B44"/>
    <w:rsid w:val="00EB7668"/>
    <w:rsid w:val="00EB7BD9"/>
    <w:rsid w:val="00EC0C27"/>
    <w:rsid w:val="00EC1619"/>
    <w:rsid w:val="00EC17DE"/>
    <w:rsid w:val="00EC1A45"/>
    <w:rsid w:val="00EC2D13"/>
    <w:rsid w:val="00EC4B93"/>
    <w:rsid w:val="00EC5121"/>
    <w:rsid w:val="00EC5BBF"/>
    <w:rsid w:val="00EC6D80"/>
    <w:rsid w:val="00ED04F7"/>
    <w:rsid w:val="00ED0D0C"/>
    <w:rsid w:val="00ED26E6"/>
    <w:rsid w:val="00ED32E4"/>
    <w:rsid w:val="00ED42C2"/>
    <w:rsid w:val="00ED4575"/>
    <w:rsid w:val="00ED5F61"/>
    <w:rsid w:val="00ED602B"/>
    <w:rsid w:val="00EE04BE"/>
    <w:rsid w:val="00EE08F2"/>
    <w:rsid w:val="00EE0BD8"/>
    <w:rsid w:val="00EE0D04"/>
    <w:rsid w:val="00EE0E42"/>
    <w:rsid w:val="00EE1ABC"/>
    <w:rsid w:val="00EE2629"/>
    <w:rsid w:val="00EE2E5C"/>
    <w:rsid w:val="00EE33B1"/>
    <w:rsid w:val="00EE444B"/>
    <w:rsid w:val="00EE44CE"/>
    <w:rsid w:val="00EE47F4"/>
    <w:rsid w:val="00EE5550"/>
    <w:rsid w:val="00EE56F1"/>
    <w:rsid w:val="00EE783A"/>
    <w:rsid w:val="00EF06C0"/>
    <w:rsid w:val="00EF0B79"/>
    <w:rsid w:val="00EF15B2"/>
    <w:rsid w:val="00EF1DDC"/>
    <w:rsid w:val="00EF2214"/>
    <w:rsid w:val="00EF2BBC"/>
    <w:rsid w:val="00EF36DB"/>
    <w:rsid w:val="00EF599A"/>
    <w:rsid w:val="00EF59F4"/>
    <w:rsid w:val="00EF5DCA"/>
    <w:rsid w:val="00EF5F71"/>
    <w:rsid w:val="00EF634C"/>
    <w:rsid w:val="00EF67FB"/>
    <w:rsid w:val="00EF74B6"/>
    <w:rsid w:val="00EF7F99"/>
    <w:rsid w:val="00F00460"/>
    <w:rsid w:val="00F00F17"/>
    <w:rsid w:val="00F034D5"/>
    <w:rsid w:val="00F043A6"/>
    <w:rsid w:val="00F04767"/>
    <w:rsid w:val="00F04949"/>
    <w:rsid w:val="00F06116"/>
    <w:rsid w:val="00F06199"/>
    <w:rsid w:val="00F06487"/>
    <w:rsid w:val="00F077B6"/>
    <w:rsid w:val="00F07D4D"/>
    <w:rsid w:val="00F101AA"/>
    <w:rsid w:val="00F10608"/>
    <w:rsid w:val="00F1133C"/>
    <w:rsid w:val="00F11630"/>
    <w:rsid w:val="00F117EF"/>
    <w:rsid w:val="00F118EF"/>
    <w:rsid w:val="00F1207A"/>
    <w:rsid w:val="00F12545"/>
    <w:rsid w:val="00F12EB9"/>
    <w:rsid w:val="00F13111"/>
    <w:rsid w:val="00F146AF"/>
    <w:rsid w:val="00F1485B"/>
    <w:rsid w:val="00F1541B"/>
    <w:rsid w:val="00F15A1F"/>
    <w:rsid w:val="00F15B2A"/>
    <w:rsid w:val="00F17EEB"/>
    <w:rsid w:val="00F20F48"/>
    <w:rsid w:val="00F212CF"/>
    <w:rsid w:val="00F21637"/>
    <w:rsid w:val="00F238CA"/>
    <w:rsid w:val="00F23FD5"/>
    <w:rsid w:val="00F25D23"/>
    <w:rsid w:val="00F26BA8"/>
    <w:rsid w:val="00F30630"/>
    <w:rsid w:val="00F308F1"/>
    <w:rsid w:val="00F33EA6"/>
    <w:rsid w:val="00F34094"/>
    <w:rsid w:val="00F3489F"/>
    <w:rsid w:val="00F356F0"/>
    <w:rsid w:val="00F36220"/>
    <w:rsid w:val="00F3644D"/>
    <w:rsid w:val="00F36C35"/>
    <w:rsid w:val="00F379B7"/>
    <w:rsid w:val="00F41205"/>
    <w:rsid w:val="00F41427"/>
    <w:rsid w:val="00F41E0C"/>
    <w:rsid w:val="00F42423"/>
    <w:rsid w:val="00F4249C"/>
    <w:rsid w:val="00F42848"/>
    <w:rsid w:val="00F42A15"/>
    <w:rsid w:val="00F42CDA"/>
    <w:rsid w:val="00F4309F"/>
    <w:rsid w:val="00F44C80"/>
    <w:rsid w:val="00F45585"/>
    <w:rsid w:val="00F45847"/>
    <w:rsid w:val="00F45F87"/>
    <w:rsid w:val="00F47CDD"/>
    <w:rsid w:val="00F50A60"/>
    <w:rsid w:val="00F50EC3"/>
    <w:rsid w:val="00F51902"/>
    <w:rsid w:val="00F5195F"/>
    <w:rsid w:val="00F51FEC"/>
    <w:rsid w:val="00F538D6"/>
    <w:rsid w:val="00F53AED"/>
    <w:rsid w:val="00F55DF8"/>
    <w:rsid w:val="00F56B42"/>
    <w:rsid w:val="00F57B09"/>
    <w:rsid w:val="00F60308"/>
    <w:rsid w:val="00F60DBD"/>
    <w:rsid w:val="00F60F18"/>
    <w:rsid w:val="00F64730"/>
    <w:rsid w:val="00F648F2"/>
    <w:rsid w:val="00F6567C"/>
    <w:rsid w:val="00F67972"/>
    <w:rsid w:val="00F67CF1"/>
    <w:rsid w:val="00F70007"/>
    <w:rsid w:val="00F7021D"/>
    <w:rsid w:val="00F70353"/>
    <w:rsid w:val="00F718EA"/>
    <w:rsid w:val="00F71ACD"/>
    <w:rsid w:val="00F73580"/>
    <w:rsid w:val="00F7388C"/>
    <w:rsid w:val="00F74184"/>
    <w:rsid w:val="00F74216"/>
    <w:rsid w:val="00F74BE5"/>
    <w:rsid w:val="00F75908"/>
    <w:rsid w:val="00F75A06"/>
    <w:rsid w:val="00F75A0A"/>
    <w:rsid w:val="00F75B65"/>
    <w:rsid w:val="00F76064"/>
    <w:rsid w:val="00F7666D"/>
    <w:rsid w:val="00F76C7F"/>
    <w:rsid w:val="00F76CAF"/>
    <w:rsid w:val="00F7752F"/>
    <w:rsid w:val="00F77575"/>
    <w:rsid w:val="00F809FA"/>
    <w:rsid w:val="00F810F6"/>
    <w:rsid w:val="00F814F6"/>
    <w:rsid w:val="00F81963"/>
    <w:rsid w:val="00F819A8"/>
    <w:rsid w:val="00F81D55"/>
    <w:rsid w:val="00F8253F"/>
    <w:rsid w:val="00F82FB2"/>
    <w:rsid w:val="00F85174"/>
    <w:rsid w:val="00F858EE"/>
    <w:rsid w:val="00F905AB"/>
    <w:rsid w:val="00F91533"/>
    <w:rsid w:val="00F91585"/>
    <w:rsid w:val="00F91638"/>
    <w:rsid w:val="00F9431F"/>
    <w:rsid w:val="00F95151"/>
    <w:rsid w:val="00F95E98"/>
    <w:rsid w:val="00F978DA"/>
    <w:rsid w:val="00F97A07"/>
    <w:rsid w:val="00FA1A92"/>
    <w:rsid w:val="00FA2BCF"/>
    <w:rsid w:val="00FA39A7"/>
    <w:rsid w:val="00FA70AB"/>
    <w:rsid w:val="00FB01B9"/>
    <w:rsid w:val="00FB0C21"/>
    <w:rsid w:val="00FB1305"/>
    <w:rsid w:val="00FB2736"/>
    <w:rsid w:val="00FB3792"/>
    <w:rsid w:val="00FB387E"/>
    <w:rsid w:val="00FB5040"/>
    <w:rsid w:val="00FB5A21"/>
    <w:rsid w:val="00FB7533"/>
    <w:rsid w:val="00FB7EC6"/>
    <w:rsid w:val="00FC1B7E"/>
    <w:rsid w:val="00FC2D50"/>
    <w:rsid w:val="00FC3FFD"/>
    <w:rsid w:val="00FC43D4"/>
    <w:rsid w:val="00FC4630"/>
    <w:rsid w:val="00FC69F8"/>
    <w:rsid w:val="00FC709B"/>
    <w:rsid w:val="00FD058E"/>
    <w:rsid w:val="00FD119E"/>
    <w:rsid w:val="00FD200F"/>
    <w:rsid w:val="00FD2A59"/>
    <w:rsid w:val="00FD2F9E"/>
    <w:rsid w:val="00FD302A"/>
    <w:rsid w:val="00FD3FBF"/>
    <w:rsid w:val="00FD4FB7"/>
    <w:rsid w:val="00FD5221"/>
    <w:rsid w:val="00FE0504"/>
    <w:rsid w:val="00FE15C0"/>
    <w:rsid w:val="00FE2B60"/>
    <w:rsid w:val="00FE3B0D"/>
    <w:rsid w:val="00FE5658"/>
    <w:rsid w:val="00FE5C5A"/>
    <w:rsid w:val="00FE71CA"/>
    <w:rsid w:val="00FE76D5"/>
    <w:rsid w:val="00FE790B"/>
    <w:rsid w:val="00FE7978"/>
    <w:rsid w:val="00FF081F"/>
    <w:rsid w:val="00FF191C"/>
    <w:rsid w:val="00FF3323"/>
    <w:rsid w:val="00FF4EB6"/>
    <w:rsid w:val="00FF546F"/>
    <w:rsid w:val="00FF72BC"/>
    <w:rsid w:val="00FF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49" fillcolor="white" stroke="f">
      <v:fill color="white" opacity="64225f" color2="fill darken(118)" o:opacity2="55706f" rotate="t" angle="-90" method="linear sigma" type="gradient"/>
      <v:stroke on="f"/>
    </o:shapedefaults>
    <o:shapelayout v:ext="edit">
      <o:idmap v:ext="edit" data="1"/>
      <o:regrouptable v:ext="edit">
        <o:entry new="1" old="0"/>
        <o:entry new="2" old="0"/>
        <o:entry new="3" old="2"/>
        <o:entry new="4" old="3"/>
        <o:entry new="5" old="2"/>
        <o:entry new="6" old="5"/>
        <o:entry new="7" old="0"/>
        <o:entry new="8" old="0"/>
        <o:entry new="9" old="3"/>
        <o:entry new="10" old="3"/>
        <o:entry new="11" old="3"/>
        <o:entry new="12" old="0"/>
        <o:entry new="13" old="0"/>
        <o:entry new="14" old="13"/>
        <o:entry new="15" old="0"/>
        <o:entry new="16" old="15"/>
        <o:entry new="17" old="15"/>
        <o:entry new="18" old="15"/>
        <o:entry new="19" old="15"/>
        <o:entry new="20" old="15"/>
        <o:entry new="21" old="15"/>
        <o:entry new="22" old="15"/>
        <o:entry new="23" old="15"/>
        <o:entry new="24" old="15"/>
        <o:entry new="25" old="15"/>
      </o:regrouptable>
    </o:shapelayout>
  </w:shapeDefaults>
  <w:decimalSymbol w:val="."/>
  <w:listSeparator w:val=","/>
  <w14:docId w14:val="0A84A4B5"/>
  <w15:chartTrackingRefBased/>
  <w15:docId w15:val="{EB9602CD-90F6-46A7-9780-BC56F47E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12)"/>
    <w:qFormat/>
    <w:rsid w:val="006919D4"/>
    <w:pPr>
      <w:spacing w:after="120"/>
      <w:ind w:left="720"/>
    </w:pPr>
    <w:rPr>
      <w:rFonts w:ascii="Book Antiqua" w:hAnsi="Book Antiqua"/>
      <w:sz w:val="22"/>
      <w:szCs w:val="24"/>
    </w:rPr>
  </w:style>
  <w:style w:type="paragraph" w:styleId="Heading1">
    <w:name w:val="heading 1"/>
    <w:aliases w:val="Heading A"/>
    <w:next w:val="Normal"/>
    <w:qFormat/>
    <w:rsid w:val="00CD56D2"/>
    <w:pPr>
      <w:spacing w:after="600"/>
      <w:outlineLvl w:val="0"/>
    </w:pPr>
    <w:rPr>
      <w:rFonts w:ascii="Tahoma" w:hAnsi="Tahoma" w:cs="Arial"/>
      <w:bCs/>
      <w:smallCaps/>
      <w:color w:val="777777"/>
      <w:spacing w:val="100"/>
      <w:sz w:val="32"/>
      <w:szCs w:val="32"/>
    </w:rPr>
  </w:style>
  <w:style w:type="paragraph" w:styleId="Heading2">
    <w:name w:val="heading 2"/>
    <w:aliases w:val="Heading B"/>
    <w:next w:val="Normal"/>
    <w:link w:val="Heading2Char"/>
    <w:qFormat/>
    <w:rsid w:val="00A95DA0"/>
    <w:pPr>
      <w:keepNext/>
      <w:spacing w:after="400"/>
      <w:outlineLvl w:val="1"/>
    </w:pPr>
    <w:rPr>
      <w:rFonts w:ascii="Tahoma" w:hAnsi="Tahoma" w:cs="Arial"/>
      <w:bCs/>
      <w:iCs/>
      <w:sz w:val="28"/>
      <w:szCs w:val="28"/>
    </w:rPr>
  </w:style>
  <w:style w:type="paragraph" w:styleId="Heading3">
    <w:name w:val="heading 3"/>
    <w:aliases w:val="Heading C"/>
    <w:basedOn w:val="Normal"/>
    <w:next w:val="Normal"/>
    <w:link w:val="Heading3Char"/>
    <w:qFormat/>
    <w:rsid w:val="00113C2B"/>
    <w:pPr>
      <w:keepNext/>
      <w:spacing w:after="240"/>
      <w:outlineLvl w:val="2"/>
    </w:pPr>
    <w:rPr>
      <w:rFonts w:ascii="Tahoma" w:hAnsi="Tahoma" w:cs="Arial"/>
      <w:b/>
      <w:bCs/>
      <w:sz w:val="24"/>
      <w:szCs w:val="26"/>
    </w:rPr>
  </w:style>
  <w:style w:type="paragraph" w:styleId="Heading5">
    <w:name w:val="heading 5"/>
    <w:basedOn w:val="Normal"/>
    <w:next w:val="Normal"/>
    <w:qFormat/>
    <w:rsid w:val="00DA21E4"/>
    <w:pPr>
      <w:spacing w:before="240" w:after="60"/>
      <w:ind w:left="0"/>
      <w:outlineLvl w:val="4"/>
    </w:pPr>
    <w:rPr>
      <w:rFonts w:ascii="Arial" w:hAnsi="Arial"/>
      <w:b/>
      <w:bCs/>
      <w:i/>
      <w:i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D">
    <w:name w:val="Heading D"/>
    <w:rsid w:val="00A74FB1"/>
    <w:pPr>
      <w:spacing w:after="240"/>
      <w:ind w:left="720"/>
    </w:pPr>
    <w:rPr>
      <w:rFonts w:ascii="Book Antiqua" w:hAnsi="Book Antiqua"/>
      <w:b/>
      <w:sz w:val="22"/>
      <w:szCs w:val="24"/>
    </w:rPr>
  </w:style>
  <w:style w:type="paragraph" w:customStyle="1" w:styleId="HeadingE">
    <w:name w:val="Heading E"/>
    <w:rsid w:val="002E77ED"/>
    <w:pPr>
      <w:spacing w:after="240"/>
      <w:ind w:left="720"/>
    </w:pPr>
    <w:rPr>
      <w:rFonts w:ascii="Book Antiqua" w:hAnsi="Book Antiqua"/>
      <w:b/>
      <w:i/>
      <w:sz w:val="22"/>
      <w:szCs w:val="24"/>
    </w:rPr>
  </w:style>
  <w:style w:type="paragraph" w:customStyle="1" w:styleId="BulletB">
    <w:name w:val="Bullet B"/>
    <w:basedOn w:val="BulletA"/>
    <w:rsid w:val="00FB7533"/>
    <w:pPr>
      <w:numPr>
        <w:ilvl w:val="0"/>
        <w:numId w:val="10"/>
      </w:numPr>
    </w:pPr>
  </w:style>
  <w:style w:type="paragraph" w:styleId="Header">
    <w:name w:val="header"/>
    <w:basedOn w:val="Normal"/>
    <w:rsid w:val="00DC740F"/>
    <w:pPr>
      <w:tabs>
        <w:tab w:val="center" w:pos="4320"/>
        <w:tab w:val="right" w:pos="8640"/>
      </w:tabs>
    </w:pPr>
  </w:style>
  <w:style w:type="paragraph" w:customStyle="1" w:styleId="BulletA">
    <w:name w:val="Bullet A"/>
    <w:basedOn w:val="Normal"/>
    <w:link w:val="BulletAChar"/>
    <w:rsid w:val="00660B97"/>
    <w:pPr>
      <w:numPr>
        <w:ilvl w:val="1"/>
        <w:numId w:val="7"/>
      </w:numPr>
      <w:ind w:left="1080"/>
    </w:pPr>
    <w:rPr>
      <w:szCs w:val="20"/>
    </w:rPr>
  </w:style>
  <w:style w:type="paragraph" w:customStyle="1" w:styleId="FooterText">
    <w:name w:val="Footer Text"/>
    <w:basedOn w:val="Normal"/>
    <w:rsid w:val="00C1438E"/>
    <w:pPr>
      <w:spacing w:after="0"/>
      <w:jc w:val="right"/>
    </w:pPr>
    <w:rPr>
      <w:rFonts w:ascii="Tahoma" w:hAnsi="Tahoma"/>
      <w:spacing w:val="60"/>
      <w:sz w:val="14"/>
    </w:rPr>
  </w:style>
  <w:style w:type="paragraph" w:styleId="Footer">
    <w:name w:val="footer"/>
    <w:basedOn w:val="Normal"/>
    <w:rsid w:val="006D3FF4"/>
    <w:pPr>
      <w:tabs>
        <w:tab w:val="center" w:pos="4320"/>
        <w:tab w:val="right" w:pos="8640"/>
      </w:tabs>
    </w:pPr>
  </w:style>
  <w:style w:type="character" w:styleId="PageNumber">
    <w:name w:val="page number"/>
    <w:basedOn w:val="DefaultParagraphFont"/>
    <w:rsid w:val="006D3FF4"/>
  </w:style>
  <w:style w:type="paragraph" w:customStyle="1" w:styleId="ParagraphEnd22">
    <w:name w:val="Paragraph End (22)"/>
    <w:basedOn w:val="Normal"/>
    <w:link w:val="ParagraphEnd22CharChar"/>
    <w:rsid w:val="00875612"/>
    <w:pPr>
      <w:spacing w:after="440"/>
    </w:pPr>
  </w:style>
  <w:style w:type="paragraph" w:customStyle="1" w:styleId="Line">
    <w:name w:val="Line"/>
    <w:rsid w:val="005167B1"/>
    <w:pPr>
      <w:spacing w:after="240"/>
      <w:ind w:left="720"/>
    </w:pPr>
    <w:rPr>
      <w:rFonts w:ascii="Book Antiqua" w:hAnsi="Book Antiqua"/>
      <w:sz w:val="22"/>
      <w:szCs w:val="24"/>
    </w:rPr>
  </w:style>
  <w:style w:type="paragraph" w:customStyle="1" w:styleId="Referencepretext">
    <w:name w:val="Reference pretext"/>
    <w:basedOn w:val="Referencetext"/>
    <w:rsid w:val="00584DF3"/>
    <w:pPr>
      <w:spacing w:after="120"/>
    </w:pPr>
  </w:style>
  <w:style w:type="paragraph" w:customStyle="1" w:styleId="BoxTitle">
    <w:name w:val="Box Title"/>
    <w:basedOn w:val="Normal"/>
    <w:link w:val="BoxTitleChar"/>
    <w:rsid w:val="000D5CD2"/>
    <w:pPr>
      <w:spacing w:before="120"/>
      <w:ind w:left="0"/>
    </w:pPr>
    <w:rPr>
      <w:rFonts w:ascii="Tahoma" w:hAnsi="Tahoma"/>
      <w:smallCaps/>
      <w:spacing w:val="60"/>
      <w:sz w:val="24"/>
    </w:rPr>
  </w:style>
  <w:style w:type="paragraph" w:customStyle="1" w:styleId="Text">
    <w:name w:val="Text"/>
    <w:rsid w:val="00CA6920"/>
    <w:pPr>
      <w:spacing w:after="43"/>
      <w:ind w:left="360"/>
    </w:pPr>
    <w:rPr>
      <w:sz w:val="22"/>
    </w:rPr>
  </w:style>
  <w:style w:type="character" w:styleId="Hyperlink">
    <w:name w:val="Hyperlink"/>
    <w:basedOn w:val="DefaultParagraphFont"/>
    <w:rsid w:val="00CA6920"/>
    <w:rPr>
      <w:color w:val="0000FF"/>
      <w:u w:val="single"/>
    </w:rPr>
  </w:style>
  <w:style w:type="paragraph" w:styleId="NormalWeb">
    <w:name w:val="Normal (Web)"/>
    <w:basedOn w:val="Normal"/>
    <w:rsid w:val="00CA6920"/>
    <w:pPr>
      <w:spacing w:before="100" w:beforeAutospacing="1" w:after="100" w:afterAutospacing="1"/>
      <w:ind w:left="0"/>
    </w:pPr>
    <w:rPr>
      <w:rFonts w:ascii="Verdana" w:hAnsi="Verdana"/>
      <w:sz w:val="20"/>
      <w:szCs w:val="20"/>
    </w:rPr>
  </w:style>
  <w:style w:type="character" w:customStyle="1" w:styleId="Heading3Char">
    <w:name w:val="Heading 3 Char"/>
    <w:aliases w:val="Heading C Char"/>
    <w:basedOn w:val="DefaultParagraphFont"/>
    <w:link w:val="Heading3"/>
    <w:rsid w:val="00113C2B"/>
    <w:rPr>
      <w:rFonts w:ascii="Tahoma" w:hAnsi="Tahoma" w:cs="Arial"/>
      <w:b/>
      <w:bCs/>
      <w:sz w:val="24"/>
      <w:szCs w:val="26"/>
      <w:lang w:val="en-US" w:eastAsia="en-US" w:bidi="ar-SA"/>
    </w:rPr>
  </w:style>
  <w:style w:type="paragraph" w:customStyle="1" w:styleId="LearningOutcomeNumber">
    <w:name w:val="Learning Outcome Number"/>
    <w:basedOn w:val="Normal"/>
    <w:rsid w:val="00F7388C"/>
    <w:pPr>
      <w:ind w:left="1800" w:hanging="1080"/>
    </w:pPr>
    <w:rPr>
      <w:rFonts w:cs="Arial"/>
      <w:szCs w:val="22"/>
    </w:rPr>
  </w:style>
  <w:style w:type="paragraph" w:customStyle="1" w:styleId="BoxText">
    <w:name w:val="Box Text"/>
    <w:basedOn w:val="Normal"/>
    <w:link w:val="BoxTextChar"/>
    <w:rsid w:val="000D5CD2"/>
    <w:pPr>
      <w:spacing w:after="60"/>
      <w:ind w:left="0"/>
    </w:pPr>
    <w:rPr>
      <w:rFonts w:ascii="Tahoma" w:hAnsi="Tahoma"/>
      <w:sz w:val="19"/>
      <w:szCs w:val="20"/>
      <w:lang w:val="en-CA"/>
    </w:rPr>
  </w:style>
  <w:style w:type="paragraph" w:customStyle="1" w:styleId="Paragraphprebox">
    <w:name w:val="Paragraph pre box"/>
    <w:basedOn w:val="ParagraphEnd22"/>
    <w:link w:val="ParagraphpreboxChar"/>
    <w:rsid w:val="003469DC"/>
    <w:pPr>
      <w:spacing w:after="240"/>
    </w:pPr>
  </w:style>
  <w:style w:type="character" w:customStyle="1" w:styleId="ParagraphEnd22CharChar">
    <w:name w:val="Paragraph End (22) Char Char"/>
    <w:basedOn w:val="DefaultParagraphFont"/>
    <w:link w:val="ParagraphEnd22"/>
    <w:rsid w:val="00875612"/>
    <w:rPr>
      <w:rFonts w:ascii="Book Antiqua" w:hAnsi="Book Antiqua"/>
      <w:sz w:val="22"/>
      <w:szCs w:val="24"/>
      <w:lang w:val="en-US" w:eastAsia="en-US" w:bidi="ar-SA"/>
    </w:rPr>
  </w:style>
  <w:style w:type="character" w:customStyle="1" w:styleId="ParagraphpreboxChar">
    <w:name w:val="Paragraph pre box Char"/>
    <w:basedOn w:val="ParagraphEnd22CharChar"/>
    <w:link w:val="Paragraphprebox"/>
    <w:rsid w:val="003469DC"/>
    <w:rPr>
      <w:rFonts w:ascii="Book Antiqua" w:hAnsi="Book Antiqua"/>
      <w:sz w:val="22"/>
      <w:szCs w:val="24"/>
      <w:lang w:val="en-US" w:eastAsia="en-US" w:bidi="ar-SA"/>
    </w:rPr>
  </w:style>
  <w:style w:type="paragraph" w:customStyle="1" w:styleId="Referencetext">
    <w:name w:val="Reference text"/>
    <w:link w:val="ReferencetextChar"/>
    <w:rsid w:val="0083049F"/>
    <w:pPr>
      <w:ind w:left="1296" w:hanging="360"/>
    </w:pPr>
    <w:rPr>
      <w:rFonts w:ascii="Tahoma" w:hAnsi="Tahoma"/>
      <w:sz w:val="19"/>
      <w:szCs w:val="24"/>
    </w:rPr>
  </w:style>
  <w:style w:type="character" w:customStyle="1" w:styleId="ReferencetextChar">
    <w:name w:val="Reference text Char"/>
    <w:basedOn w:val="DefaultParagraphFont"/>
    <w:link w:val="Referencetext"/>
    <w:rsid w:val="0083049F"/>
    <w:rPr>
      <w:rFonts w:ascii="Tahoma" w:hAnsi="Tahoma"/>
      <w:sz w:val="19"/>
      <w:szCs w:val="24"/>
      <w:lang w:val="en-US" w:eastAsia="en-US" w:bidi="ar-SA"/>
    </w:rPr>
  </w:style>
  <w:style w:type="paragraph" w:customStyle="1" w:styleId="textbodyblack">
    <w:name w:val="textbodyblack"/>
    <w:basedOn w:val="Normal"/>
    <w:rsid w:val="00C62873"/>
    <w:pPr>
      <w:spacing w:before="100" w:beforeAutospacing="1" w:after="100" w:afterAutospacing="1" w:line="360" w:lineRule="auto"/>
      <w:ind w:left="0"/>
    </w:pPr>
    <w:rPr>
      <w:rFonts w:ascii="Verdana" w:hAnsi="Verdana"/>
      <w:color w:val="000000"/>
      <w:sz w:val="19"/>
      <w:szCs w:val="19"/>
    </w:rPr>
  </w:style>
  <w:style w:type="paragraph" w:customStyle="1" w:styleId="RMline">
    <w:name w:val="RM line"/>
    <w:basedOn w:val="Normal"/>
    <w:rsid w:val="00F42CDA"/>
    <w:pPr>
      <w:spacing w:before="360" w:after="360"/>
      <w:ind w:left="1440"/>
    </w:pPr>
    <w:rPr>
      <w:lang w:val="en-CA"/>
    </w:rPr>
  </w:style>
  <w:style w:type="paragraph" w:customStyle="1" w:styleId="RMHeader">
    <w:name w:val="RM Header"/>
    <w:basedOn w:val="Heading2"/>
    <w:link w:val="RMHeaderChar"/>
    <w:rsid w:val="00BF38D9"/>
    <w:pPr>
      <w:jc w:val="center"/>
    </w:pPr>
  </w:style>
  <w:style w:type="paragraph" w:customStyle="1" w:styleId="RMTableHeaderA">
    <w:name w:val="RM Table Header A"/>
    <w:basedOn w:val="Normal"/>
    <w:link w:val="RMTableHeaderACharChar"/>
    <w:rsid w:val="00DA518A"/>
    <w:pPr>
      <w:spacing w:after="60"/>
      <w:ind w:left="0"/>
      <w:jc w:val="center"/>
    </w:pPr>
    <w:rPr>
      <w:rFonts w:ascii="Tahoma" w:hAnsi="Tahoma"/>
      <w:b/>
      <w:szCs w:val="22"/>
    </w:rPr>
  </w:style>
  <w:style w:type="paragraph" w:customStyle="1" w:styleId="RMtabletext">
    <w:name w:val="RM table text"/>
    <w:basedOn w:val="RMTableHeaderA"/>
    <w:link w:val="RMtabletextChar"/>
    <w:rsid w:val="00782F3D"/>
    <w:pPr>
      <w:jc w:val="left"/>
    </w:pPr>
    <w:rPr>
      <w:b w:val="0"/>
      <w:sz w:val="20"/>
    </w:rPr>
  </w:style>
  <w:style w:type="paragraph" w:customStyle="1" w:styleId="RMtext">
    <w:name w:val="RM text"/>
    <w:basedOn w:val="Normal"/>
    <w:link w:val="RMtextChar"/>
    <w:rsid w:val="00071E38"/>
    <w:pPr>
      <w:tabs>
        <w:tab w:val="num" w:pos="360"/>
        <w:tab w:val="num" w:pos="1080"/>
      </w:tabs>
      <w:spacing w:after="0"/>
      <w:ind w:left="187" w:hanging="187"/>
    </w:pPr>
    <w:rPr>
      <w:rFonts w:ascii="Tahoma" w:hAnsi="Tahoma" w:cs="Arial"/>
      <w:color w:val="000000"/>
      <w:sz w:val="24"/>
      <w:szCs w:val="17"/>
    </w:rPr>
  </w:style>
  <w:style w:type="paragraph" w:customStyle="1" w:styleId="RMTablebullet">
    <w:name w:val="RM Table bullet"/>
    <w:basedOn w:val="BulletA"/>
    <w:rsid w:val="00711ED8"/>
    <w:pPr>
      <w:numPr>
        <w:ilvl w:val="0"/>
        <w:numId w:val="3"/>
      </w:numPr>
      <w:spacing w:after="0"/>
      <w:ind w:left="360"/>
    </w:pPr>
    <w:rPr>
      <w:rFonts w:ascii="Tahoma" w:hAnsi="Tahoma" w:cs="Arial"/>
      <w:color w:val="000000"/>
      <w:sz w:val="18"/>
      <w:szCs w:val="17"/>
    </w:rPr>
  </w:style>
  <w:style w:type="character" w:customStyle="1" w:styleId="Heading2Char">
    <w:name w:val="Heading 2 Char"/>
    <w:aliases w:val="Heading B Char"/>
    <w:basedOn w:val="DefaultParagraphFont"/>
    <w:link w:val="Heading2"/>
    <w:rsid w:val="00786800"/>
    <w:rPr>
      <w:rFonts w:ascii="Tahoma" w:hAnsi="Tahoma" w:cs="Arial"/>
      <w:bCs/>
      <w:iCs/>
      <w:sz w:val="28"/>
      <w:szCs w:val="28"/>
      <w:lang w:val="en-US" w:eastAsia="en-US" w:bidi="ar-SA"/>
    </w:rPr>
  </w:style>
  <w:style w:type="character" w:customStyle="1" w:styleId="RMHeaderChar">
    <w:name w:val="RM Header Char"/>
    <w:basedOn w:val="Heading2Char"/>
    <w:link w:val="RMHeader"/>
    <w:rsid w:val="00786800"/>
    <w:rPr>
      <w:rFonts w:ascii="Tahoma" w:hAnsi="Tahoma" w:cs="Arial"/>
      <w:bCs/>
      <w:iCs/>
      <w:sz w:val="28"/>
      <w:szCs w:val="28"/>
      <w:lang w:val="en-US" w:eastAsia="en-US" w:bidi="ar-SA"/>
    </w:rPr>
  </w:style>
  <w:style w:type="character" w:customStyle="1" w:styleId="RMtextChar">
    <w:name w:val="RM text Char"/>
    <w:basedOn w:val="DefaultParagraphFont"/>
    <w:link w:val="RMtext"/>
    <w:rsid w:val="00071E38"/>
    <w:rPr>
      <w:rFonts w:ascii="Tahoma" w:hAnsi="Tahoma" w:cs="Arial"/>
      <w:color w:val="000000"/>
      <w:sz w:val="24"/>
      <w:szCs w:val="17"/>
    </w:rPr>
  </w:style>
  <w:style w:type="paragraph" w:customStyle="1" w:styleId="RMcircletext">
    <w:name w:val="RM circle text"/>
    <w:basedOn w:val="RMtabletext"/>
    <w:rsid w:val="00EE04BE"/>
    <w:pPr>
      <w:spacing w:after="0"/>
      <w:jc w:val="center"/>
    </w:pPr>
  </w:style>
  <w:style w:type="table" w:styleId="TableGrid">
    <w:name w:val="Table Grid"/>
    <w:basedOn w:val="TableNormal"/>
    <w:rsid w:val="007E2AD6"/>
    <w:pPr>
      <w:spacing w:after="12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Text">
    <w:name w:val="Source Text"/>
    <w:basedOn w:val="Referencetext"/>
    <w:rsid w:val="00D879B0"/>
    <w:pPr>
      <w:ind w:left="0" w:firstLine="0"/>
    </w:pPr>
    <w:rPr>
      <w:sz w:val="16"/>
    </w:rPr>
  </w:style>
  <w:style w:type="paragraph" w:customStyle="1" w:styleId="Paragraph6">
    <w:name w:val="Paragraph (.6)"/>
    <w:basedOn w:val="Normal"/>
    <w:link w:val="Paragraph6Char"/>
    <w:rsid w:val="002A301A"/>
  </w:style>
  <w:style w:type="paragraph" w:customStyle="1" w:styleId="Paragraph12">
    <w:name w:val="Paragraph (.12)"/>
    <w:basedOn w:val="Paragraph6"/>
    <w:link w:val="Paragraph12Char"/>
    <w:rsid w:val="002A301A"/>
    <w:pPr>
      <w:spacing w:after="240"/>
    </w:pPr>
  </w:style>
  <w:style w:type="character" w:customStyle="1" w:styleId="Paragraph6Char">
    <w:name w:val="Paragraph (.6) Char"/>
    <w:basedOn w:val="DefaultParagraphFont"/>
    <w:link w:val="Paragraph6"/>
    <w:rsid w:val="002A301A"/>
    <w:rPr>
      <w:rFonts w:ascii="Book Antiqua" w:hAnsi="Book Antiqua"/>
      <w:sz w:val="22"/>
      <w:szCs w:val="24"/>
      <w:lang w:val="en-US" w:eastAsia="en-US" w:bidi="ar-SA"/>
    </w:rPr>
  </w:style>
  <w:style w:type="character" w:customStyle="1" w:styleId="Paragraph12Char">
    <w:name w:val="Paragraph (.12) Char"/>
    <w:basedOn w:val="Paragraph6Char"/>
    <w:link w:val="Paragraph12"/>
    <w:rsid w:val="002A301A"/>
    <w:rPr>
      <w:rFonts w:ascii="Book Antiqua" w:hAnsi="Book Antiqua"/>
      <w:sz w:val="22"/>
      <w:szCs w:val="24"/>
      <w:lang w:val="en-US" w:eastAsia="en-US" w:bidi="ar-SA"/>
    </w:rPr>
  </w:style>
  <w:style w:type="paragraph" w:customStyle="1" w:styleId="Boxtextindent">
    <w:name w:val="Box text indent"/>
    <w:basedOn w:val="BoxText"/>
    <w:rsid w:val="000D5CD2"/>
    <w:pPr>
      <w:ind w:left="360"/>
    </w:pPr>
  </w:style>
  <w:style w:type="paragraph" w:customStyle="1" w:styleId="RMTableHeaderB">
    <w:name w:val="RM Table Header B"/>
    <w:basedOn w:val="RMTableHeaderA"/>
    <w:rsid w:val="00035478"/>
    <w:rPr>
      <w:b w:val="0"/>
      <w:lang w:val="en-CA"/>
    </w:rPr>
  </w:style>
  <w:style w:type="character" w:customStyle="1" w:styleId="RMTableHeaderACharChar">
    <w:name w:val="RM Table Header A Char Char"/>
    <w:basedOn w:val="DefaultParagraphFont"/>
    <w:link w:val="RMTableHeaderA"/>
    <w:rsid w:val="00DA518A"/>
    <w:rPr>
      <w:rFonts w:ascii="Tahoma" w:hAnsi="Tahoma"/>
      <w:b/>
      <w:sz w:val="22"/>
      <w:szCs w:val="22"/>
      <w:lang w:val="en-US" w:eastAsia="en-US" w:bidi="ar-SA"/>
    </w:rPr>
  </w:style>
  <w:style w:type="paragraph" w:customStyle="1" w:styleId="HeadingDNew">
    <w:name w:val="Heading D New"/>
    <w:basedOn w:val="Heading3"/>
    <w:link w:val="HeadingDNewCharChar"/>
    <w:rsid w:val="005445BE"/>
    <w:rPr>
      <w:b w:val="0"/>
    </w:rPr>
  </w:style>
  <w:style w:type="character" w:customStyle="1" w:styleId="HeadingDNewCharChar">
    <w:name w:val="Heading D New Char Char"/>
    <w:basedOn w:val="Heading3Char"/>
    <w:link w:val="HeadingDNew"/>
    <w:rsid w:val="00047A1D"/>
    <w:rPr>
      <w:rFonts w:ascii="Tahoma" w:hAnsi="Tahoma" w:cs="Arial"/>
      <w:b/>
      <w:bCs/>
      <w:sz w:val="24"/>
      <w:szCs w:val="26"/>
      <w:lang w:val="en-US" w:eastAsia="en-US" w:bidi="ar-SA"/>
    </w:rPr>
  </w:style>
  <w:style w:type="paragraph" w:customStyle="1" w:styleId="NewRMHeading">
    <w:name w:val="New RM Heading"/>
    <w:basedOn w:val="Heading3"/>
    <w:link w:val="NewRMHeadingChar"/>
    <w:rsid w:val="00462383"/>
    <w:pPr>
      <w:spacing w:after="400"/>
      <w:jc w:val="center"/>
    </w:pPr>
  </w:style>
  <w:style w:type="character" w:customStyle="1" w:styleId="NewRMHeadingChar">
    <w:name w:val="New RM Heading Char"/>
    <w:basedOn w:val="Heading3Char"/>
    <w:link w:val="NewRMHeading"/>
    <w:rsid w:val="00462383"/>
    <w:rPr>
      <w:rFonts w:ascii="Tahoma" w:hAnsi="Tahoma" w:cs="Arial"/>
      <w:b/>
      <w:bCs/>
      <w:sz w:val="24"/>
      <w:szCs w:val="26"/>
      <w:lang w:val="en-US" w:eastAsia="en-US" w:bidi="ar-SA"/>
    </w:rPr>
  </w:style>
  <w:style w:type="paragraph" w:customStyle="1" w:styleId="Bullet2">
    <w:name w:val="Bullet2"/>
    <w:rsid w:val="006F5833"/>
    <w:pPr>
      <w:spacing w:after="43"/>
      <w:ind w:left="1152" w:hanging="433"/>
    </w:pPr>
    <w:rPr>
      <w:sz w:val="22"/>
    </w:rPr>
  </w:style>
  <w:style w:type="character" w:customStyle="1" w:styleId="BoxTextChar">
    <w:name w:val="Box Text Char"/>
    <w:basedOn w:val="DefaultParagraphFont"/>
    <w:link w:val="BoxText"/>
    <w:rsid w:val="00930463"/>
    <w:rPr>
      <w:rFonts w:ascii="Tahoma" w:hAnsi="Tahoma"/>
      <w:sz w:val="19"/>
      <w:lang w:val="en-CA" w:eastAsia="en-US" w:bidi="ar-SA"/>
    </w:rPr>
  </w:style>
  <w:style w:type="character" w:customStyle="1" w:styleId="BoxTitleChar">
    <w:name w:val="Box Title Char"/>
    <w:basedOn w:val="DefaultParagraphFont"/>
    <w:link w:val="BoxTitle"/>
    <w:rsid w:val="00930463"/>
    <w:rPr>
      <w:rFonts w:ascii="Tahoma" w:hAnsi="Tahoma"/>
      <w:smallCaps/>
      <w:spacing w:val="60"/>
      <w:sz w:val="24"/>
      <w:szCs w:val="24"/>
      <w:lang w:val="en-US" w:eastAsia="en-US" w:bidi="ar-SA"/>
    </w:rPr>
  </w:style>
  <w:style w:type="paragraph" w:customStyle="1" w:styleId="BulletAEnd12">
    <w:name w:val="Bullet A End (.12)"/>
    <w:basedOn w:val="BulletA"/>
    <w:link w:val="BulletAEnd12Char"/>
    <w:rsid w:val="00930463"/>
    <w:pPr>
      <w:numPr>
        <w:ilvl w:val="0"/>
        <w:numId w:val="1"/>
      </w:numPr>
      <w:spacing w:after="240"/>
    </w:pPr>
  </w:style>
  <w:style w:type="paragraph" w:customStyle="1" w:styleId="Boxbullet">
    <w:name w:val="Box bullet"/>
    <w:basedOn w:val="BulletA"/>
    <w:rsid w:val="00930463"/>
    <w:pPr>
      <w:numPr>
        <w:ilvl w:val="0"/>
        <w:numId w:val="4"/>
      </w:numPr>
      <w:spacing w:after="60"/>
    </w:pPr>
    <w:rPr>
      <w:rFonts w:ascii="Tahoma" w:hAnsi="Tahoma" w:cs="Tahoma"/>
      <w:bCs/>
      <w:sz w:val="19"/>
      <w:szCs w:val="19"/>
    </w:rPr>
  </w:style>
  <w:style w:type="paragraph" w:customStyle="1" w:styleId="Boxpretext">
    <w:name w:val="Box pretext"/>
    <w:basedOn w:val="Referencepretext"/>
    <w:rsid w:val="00930463"/>
    <w:pPr>
      <w:spacing w:after="60"/>
      <w:ind w:left="0" w:firstLine="0"/>
    </w:pPr>
  </w:style>
  <w:style w:type="paragraph" w:customStyle="1" w:styleId="Sourcetextwithasterisk">
    <w:name w:val="Source text with asterisk"/>
    <w:basedOn w:val="SourceText"/>
    <w:rsid w:val="00930463"/>
    <w:pPr>
      <w:spacing w:after="60"/>
      <w:ind w:left="360" w:hanging="360"/>
    </w:pPr>
  </w:style>
  <w:style w:type="paragraph" w:customStyle="1" w:styleId="Boxbullet2">
    <w:name w:val="Box bullet 2"/>
    <w:basedOn w:val="Boxbullet"/>
    <w:rsid w:val="003A1FD0"/>
    <w:pPr>
      <w:numPr>
        <w:ilvl w:val="1"/>
        <w:numId w:val="5"/>
      </w:numPr>
      <w:tabs>
        <w:tab w:val="clear" w:pos="1440"/>
        <w:tab w:val="num" w:pos="605"/>
      </w:tabs>
      <w:ind w:left="720"/>
    </w:pPr>
    <w:rPr>
      <w:szCs w:val="18"/>
    </w:rPr>
  </w:style>
  <w:style w:type="character" w:styleId="Strong">
    <w:name w:val="Strong"/>
    <w:basedOn w:val="DefaultParagraphFont"/>
    <w:qFormat/>
    <w:rsid w:val="00930463"/>
    <w:rPr>
      <w:b/>
      <w:bCs/>
    </w:rPr>
  </w:style>
  <w:style w:type="character" w:customStyle="1" w:styleId="BulletAChar">
    <w:name w:val="Bullet A Char"/>
    <w:basedOn w:val="DefaultParagraphFont"/>
    <w:link w:val="BulletA"/>
    <w:rsid w:val="00660B97"/>
    <w:rPr>
      <w:rFonts w:ascii="Book Antiqua" w:hAnsi="Book Antiqua"/>
      <w:sz w:val="22"/>
      <w:lang w:val="en-US" w:eastAsia="en-US" w:bidi="ar-SA"/>
    </w:rPr>
  </w:style>
  <w:style w:type="character" w:customStyle="1" w:styleId="BulletAEnd12Char">
    <w:name w:val="Bullet A End (.12) Char"/>
    <w:basedOn w:val="BulletAChar"/>
    <w:link w:val="BulletAEnd12"/>
    <w:rsid w:val="00930463"/>
    <w:rPr>
      <w:rFonts w:ascii="Book Antiqua" w:hAnsi="Book Antiqua"/>
      <w:sz w:val="22"/>
      <w:lang w:val="en-US" w:eastAsia="en-US" w:bidi="ar-SA"/>
    </w:rPr>
  </w:style>
  <w:style w:type="character" w:customStyle="1" w:styleId="titredossier1">
    <w:name w:val="titredossier1"/>
    <w:basedOn w:val="DefaultParagraphFont"/>
    <w:rsid w:val="001C005E"/>
    <w:rPr>
      <w:rFonts w:ascii="Verdana" w:hAnsi="Verdana" w:hint="default"/>
      <w:b/>
      <w:bCs/>
      <w:color w:val="000000"/>
      <w:sz w:val="27"/>
      <w:szCs w:val="27"/>
    </w:rPr>
  </w:style>
  <w:style w:type="paragraph" w:customStyle="1" w:styleId="Numbers">
    <w:name w:val="Numbers"/>
    <w:basedOn w:val="BulletA"/>
    <w:rsid w:val="00B81B60"/>
    <w:pPr>
      <w:numPr>
        <w:ilvl w:val="0"/>
        <w:numId w:val="6"/>
      </w:numPr>
    </w:pPr>
    <w:rPr>
      <w:lang w:val="en-CA"/>
    </w:rPr>
  </w:style>
  <w:style w:type="paragraph" w:customStyle="1" w:styleId="BulletAEnd">
    <w:name w:val="Bullet A End"/>
    <w:basedOn w:val="BulletA"/>
    <w:rsid w:val="00D17D54"/>
    <w:pPr>
      <w:spacing w:after="240"/>
    </w:pPr>
    <w:rPr>
      <w:lang w:val="en-CA"/>
    </w:rPr>
  </w:style>
  <w:style w:type="character" w:customStyle="1" w:styleId="RMtabletextChar">
    <w:name w:val="RM table text Char"/>
    <w:basedOn w:val="RMTableHeaderACharChar"/>
    <w:link w:val="RMtabletext"/>
    <w:rsid w:val="00F819A8"/>
    <w:rPr>
      <w:rFonts w:ascii="Tahoma" w:hAnsi="Tahoma"/>
      <w:b/>
      <w:sz w:val="22"/>
      <w:szCs w:val="22"/>
      <w:lang w:val="en-US" w:eastAsia="en-US" w:bidi="ar-SA"/>
    </w:rPr>
  </w:style>
  <w:style w:type="character" w:styleId="FollowedHyperlink">
    <w:name w:val="FollowedHyperlink"/>
    <w:basedOn w:val="DefaultParagraphFont"/>
    <w:rsid w:val="00141780"/>
    <w:rPr>
      <w:color w:val="606420"/>
      <w:u w:val="single"/>
    </w:rPr>
  </w:style>
  <w:style w:type="paragraph" w:customStyle="1" w:styleId="Bulletwithletters">
    <w:name w:val="Bullet with letters"/>
    <w:basedOn w:val="BulletB"/>
    <w:rsid w:val="00027B3A"/>
    <w:pPr>
      <w:numPr>
        <w:numId w:val="2"/>
      </w:numPr>
    </w:pPr>
    <w:rPr>
      <w:szCs w:val="22"/>
    </w:rPr>
  </w:style>
  <w:style w:type="character" w:customStyle="1" w:styleId="minusone1">
    <w:name w:val="minusone1"/>
    <w:basedOn w:val="DefaultParagraphFont"/>
    <w:rsid w:val="0005576C"/>
    <w:rPr>
      <w:sz w:val="20"/>
      <w:szCs w:val="20"/>
    </w:rPr>
  </w:style>
  <w:style w:type="paragraph" w:customStyle="1" w:styleId="chapternumber">
    <w:name w:val="chapternumber"/>
    <w:basedOn w:val="Normal"/>
    <w:rsid w:val="0005576C"/>
    <w:pPr>
      <w:spacing w:before="336" w:after="100" w:afterAutospacing="1"/>
      <w:ind w:left="0"/>
      <w:jc w:val="center"/>
    </w:pPr>
    <w:rPr>
      <w:rFonts w:ascii="Arial" w:hAnsi="Arial"/>
      <w:b/>
      <w:bCs/>
      <w:sz w:val="32"/>
      <w:szCs w:val="32"/>
    </w:rPr>
  </w:style>
  <w:style w:type="paragraph" w:customStyle="1" w:styleId="BulletAEndSectionEnd">
    <w:name w:val="Bullet A End Section End"/>
    <w:basedOn w:val="BulletAEnd"/>
    <w:rsid w:val="00875612"/>
    <w:pPr>
      <w:spacing w:after="440"/>
    </w:pPr>
  </w:style>
  <w:style w:type="paragraph" w:styleId="BalloonText">
    <w:name w:val="Balloon Text"/>
    <w:basedOn w:val="Normal"/>
    <w:link w:val="BalloonTextChar"/>
    <w:rsid w:val="002E4A6C"/>
    <w:pPr>
      <w:spacing w:after="0"/>
    </w:pPr>
    <w:rPr>
      <w:rFonts w:ascii="Tahoma" w:hAnsi="Tahoma" w:cs="Tahoma"/>
      <w:sz w:val="16"/>
      <w:szCs w:val="16"/>
    </w:rPr>
  </w:style>
  <w:style w:type="character" w:customStyle="1" w:styleId="BalloonTextChar">
    <w:name w:val="Balloon Text Char"/>
    <w:basedOn w:val="DefaultParagraphFont"/>
    <w:link w:val="BalloonText"/>
    <w:rsid w:val="002E4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du.gov.mb.ca/k12/cur/physhlth/" TargetMode="External"/><Relationship Id="rId4" Type="http://schemas.openxmlformats.org/officeDocument/2006/relationships/styles" Target="style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E956-C9AE-403C-B543-718BF105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HJKHKKJKJHK</vt:lpstr>
    </vt:vector>
  </TitlesOfParts>
  <Company>Government of Manitoba</Company>
  <LinksUpToDate>false</LinksUpToDate>
  <CharactersWithSpaces>4350</CharactersWithSpaces>
  <SharedDoc>false</SharedDoc>
  <HLinks>
    <vt:vector size="6" baseType="variant">
      <vt:variant>
        <vt:i4>7995438</vt:i4>
      </vt:variant>
      <vt:variant>
        <vt:i4>0</vt:i4>
      </vt:variant>
      <vt:variant>
        <vt:i4>0</vt:i4>
      </vt:variant>
      <vt:variant>
        <vt:i4>5</vt:i4>
      </vt:variant>
      <vt:variant>
        <vt:lpwstr>http://www.edu.gov.mb.ca/k12/cur/physhlth/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HJKHKKJKJHK</dc:title>
  <dc:subject/>
  <dc:creator>Janet Long</dc:creator>
  <cp:keywords/>
  <dc:description/>
  <cp:lastModifiedBy>Calvin Dueck</cp:lastModifiedBy>
  <cp:revision>2</cp:revision>
  <cp:lastPrinted>2017-06-21T15:14:00Z</cp:lastPrinted>
  <dcterms:created xsi:type="dcterms:W3CDTF">2017-06-21T15:15:00Z</dcterms:created>
  <dcterms:modified xsi:type="dcterms:W3CDTF">2017-06-21T15:15:00Z</dcterms:modified>
</cp:coreProperties>
</file>